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59" w:rsidRPr="00E92C83" w:rsidRDefault="005B5259" w:rsidP="005B5259">
      <w:pPr>
        <w:jc w:val="center"/>
        <w:rPr>
          <w:b/>
          <w:bCs/>
        </w:rPr>
      </w:pPr>
      <w:r w:rsidRPr="00E92C83">
        <w:rPr>
          <w:b/>
          <w:bCs/>
        </w:rPr>
        <w:t xml:space="preserve">INSTITUTIONAL REVIEW BOARD </w:t>
      </w:r>
      <w:r w:rsidR="00852806">
        <w:rPr>
          <w:b/>
          <w:bCs/>
        </w:rPr>
        <w:t xml:space="preserve">(IRB) </w:t>
      </w:r>
      <w:bookmarkStart w:id="0" w:name="_GoBack"/>
      <w:bookmarkEnd w:id="0"/>
      <w:r w:rsidRPr="00E92C83">
        <w:rPr>
          <w:b/>
          <w:bCs/>
        </w:rPr>
        <w:t>OF</w:t>
      </w:r>
    </w:p>
    <w:p w:rsidR="005B5259" w:rsidRPr="00E92C83" w:rsidRDefault="005B5259" w:rsidP="005B5259">
      <w:pPr>
        <w:jc w:val="center"/>
        <w:rPr>
          <w:b/>
          <w:bCs/>
        </w:rPr>
      </w:pPr>
      <w:r>
        <w:rPr>
          <w:b/>
          <w:bCs/>
        </w:rPr>
        <w:t>GEORGIA GWINNETT COLLEGE</w:t>
      </w:r>
    </w:p>
    <w:p w:rsidR="005B5259" w:rsidRDefault="005B5259" w:rsidP="005B5259"/>
    <w:p w:rsidR="005B5259" w:rsidRPr="00D929EE" w:rsidRDefault="005B5259" w:rsidP="005B5259">
      <w:pPr>
        <w:jc w:val="center"/>
        <w:rPr>
          <w:rFonts w:ascii="Arial" w:hAnsi="Arial" w:cs="Arial"/>
          <w:b/>
          <w:bCs/>
          <w:u w:val="single"/>
        </w:rPr>
      </w:pPr>
      <w:r w:rsidRPr="00D929EE">
        <w:rPr>
          <w:rFonts w:ascii="Arial" w:hAnsi="Arial" w:cs="Arial"/>
          <w:b/>
          <w:bCs/>
          <w:u w:val="single"/>
        </w:rPr>
        <w:t>Human Subject Protocol Renewal and Continuing Review Form</w:t>
      </w:r>
    </w:p>
    <w:p w:rsidR="005B5259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  <w:b/>
          <w:bCs/>
          <w:u w:val="single"/>
        </w:rPr>
      </w:pPr>
      <w:r w:rsidRPr="00D929EE">
        <w:rPr>
          <w:rFonts w:ascii="Arial" w:hAnsi="Arial" w:cs="Arial"/>
        </w:rPr>
        <w:t>DATE:</w:t>
      </w:r>
      <w:r w:rsidRPr="00D929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>IRB NUMBER:</w:t>
      </w:r>
      <w:r>
        <w:rPr>
          <w:rFonts w:ascii="Arial" w:hAnsi="Arial" w:cs="Arial"/>
        </w:rPr>
        <w:t xml:space="preserve">  </w:t>
      </w:r>
      <w:r w:rsidRPr="00D929EE">
        <w:rPr>
          <w:rFonts w:ascii="Arial" w:hAnsi="Arial" w:cs="Arial"/>
        </w:rPr>
        <w:tab/>
      </w:r>
      <w:r w:rsidRPr="00D929EE">
        <w:rPr>
          <w:rFonts w:ascii="Arial" w:hAnsi="Arial" w:cs="Arial"/>
        </w:rPr>
        <w:tab/>
      </w:r>
      <w:r w:rsidRPr="00D929EE">
        <w:rPr>
          <w:rFonts w:ascii="Arial" w:hAnsi="Arial" w:cs="Arial"/>
        </w:rPr>
        <w:tab/>
      </w:r>
      <w:r w:rsidRPr="00D929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PI’s </w:t>
      </w:r>
      <w:r w:rsidRPr="00D929EE">
        <w:rPr>
          <w:rFonts w:ascii="Arial" w:hAnsi="Arial" w:cs="Arial"/>
        </w:rPr>
        <w:t xml:space="preserve">Email Address: </w:t>
      </w:r>
      <w:r>
        <w:rPr>
          <w:rFonts w:ascii="Arial" w:hAnsi="Arial" w:cs="Arial"/>
        </w:rPr>
        <w:t xml:space="preserve"> </w:t>
      </w:r>
    </w:p>
    <w:p w:rsidR="005B5259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929EE">
        <w:rPr>
          <w:rFonts w:ascii="Arial" w:hAnsi="Arial" w:cs="Arial"/>
        </w:rPr>
        <w:t>NVESTIGATOR(s)/RESEARCHER(s)</w:t>
      </w:r>
      <w:r>
        <w:rPr>
          <w:rFonts w:ascii="Arial" w:hAnsi="Arial" w:cs="Arial"/>
        </w:rPr>
        <w:t xml:space="preserve"> NAMES</w:t>
      </w:r>
      <w:r w:rsidRPr="00D929EE">
        <w:rPr>
          <w:rFonts w:ascii="Arial" w:hAnsi="Arial" w:cs="Arial"/>
        </w:rPr>
        <w:t xml:space="preserve">: 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>DEPARTMENT: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 xml:space="preserve">PROJECT TITLE: 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 xml:space="preserve">The above human subjects protocol is due for renewal. Please answer the following questions listed and return this form to the IRB </w:t>
      </w:r>
      <w:r>
        <w:rPr>
          <w:rFonts w:ascii="Arial" w:hAnsi="Arial" w:cs="Arial"/>
        </w:rPr>
        <w:t>Chair</w:t>
      </w:r>
      <w:r w:rsidRPr="00D929EE">
        <w:rPr>
          <w:rFonts w:ascii="Arial" w:hAnsi="Arial" w:cs="Arial"/>
        </w:rPr>
        <w:t xml:space="preserve">. You may contact the IRB </w:t>
      </w:r>
      <w:r>
        <w:rPr>
          <w:rFonts w:ascii="Arial" w:hAnsi="Arial" w:cs="Arial"/>
        </w:rPr>
        <w:t>Chair</w:t>
      </w:r>
      <w:r w:rsidRPr="00D929EE">
        <w:rPr>
          <w:rFonts w:ascii="Arial" w:hAnsi="Arial" w:cs="Arial"/>
        </w:rPr>
        <w:t xml:space="preserve"> by email at </w:t>
      </w:r>
      <w:hyperlink r:id="rId5" w:history="1">
        <w:r w:rsidRPr="004F1EEE">
          <w:rPr>
            <w:rStyle w:val="Hyperlink"/>
            <w:rFonts w:ascii="Arial" w:hAnsi="Arial" w:cs="Arial"/>
          </w:rPr>
          <w:t>irb@ggc.edu</w:t>
        </w:r>
      </w:hyperlink>
      <w:r w:rsidRPr="00D929EE">
        <w:rPr>
          <w:rFonts w:ascii="Arial" w:hAnsi="Arial" w:cs="Arial"/>
        </w:rPr>
        <w:t xml:space="preserve">. 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ind w:firstLine="720"/>
        <w:rPr>
          <w:rFonts w:ascii="Arial" w:hAnsi="Arial" w:cs="Arial"/>
        </w:rPr>
      </w:pPr>
      <w:r w:rsidRPr="00D929EE">
        <w:rPr>
          <w:rFonts w:ascii="Arial" w:hAnsi="Arial" w:cs="Arial"/>
        </w:rPr>
        <w:t>Do you want to renew the above named protocol?</w:t>
      </w:r>
      <w:r w:rsidRPr="00D929EE">
        <w:rPr>
          <w:rFonts w:ascii="Arial" w:hAnsi="Arial" w:cs="Arial"/>
        </w:rPr>
        <w:tab/>
      </w:r>
      <w:r w:rsidRPr="00D929EE">
        <w:rPr>
          <w:rFonts w:ascii="Arial" w:hAnsi="Arial" w:cs="Arial"/>
        </w:rPr>
        <w:tab/>
      </w:r>
      <w:r w:rsidRPr="00D929EE">
        <w:rPr>
          <w:rFonts w:ascii="Arial" w:hAnsi="Arial" w:cs="Arial"/>
        </w:rPr>
        <w:tab/>
      </w:r>
    </w:p>
    <w:p w:rsidR="005B5259" w:rsidRPr="00D929EE" w:rsidRDefault="005B5259" w:rsidP="005B5259">
      <w:pPr>
        <w:ind w:left="1440" w:firstLine="720"/>
        <w:rPr>
          <w:rFonts w:ascii="Arial" w:hAnsi="Arial" w:cs="Arial"/>
        </w:rPr>
      </w:pPr>
      <w:r w:rsidRPr="00D929EE">
        <w:rPr>
          <w:rFonts w:ascii="Arial" w:hAnsi="Arial" w:cs="Arial"/>
        </w:rPr>
        <w:t>Y</w:t>
      </w:r>
      <w:r>
        <w:rPr>
          <w:rFonts w:ascii="Arial" w:hAnsi="Arial" w:cs="Arial"/>
        </w:rPr>
        <w:t>es</w:t>
      </w:r>
      <w:r w:rsidRPr="00D929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3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 w:rsidRPr="00D929EE">
        <w:rPr>
          <w:rFonts w:ascii="Arial" w:hAnsi="Arial" w:cs="Arial"/>
        </w:rPr>
        <w:tab/>
        <w:t>N</w:t>
      </w:r>
      <w:bookmarkStart w:id="2" w:name="Check4"/>
      <w:r>
        <w:rPr>
          <w:rFonts w:ascii="Arial" w:hAnsi="Arial" w:cs="Arial"/>
        </w:rPr>
        <w:t>o</w:t>
      </w:r>
      <w:r w:rsidRPr="00D929EE">
        <w:rPr>
          <w:rFonts w:ascii="Arial" w:hAnsi="Arial" w:cs="Arial"/>
        </w:rPr>
        <w:t xml:space="preserve"> </w:t>
      </w:r>
      <w:r w:rsidRPr="00D929EE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929EE">
        <w:rPr>
          <w:rFonts w:ascii="Arial" w:hAnsi="Arial" w:cs="Arial"/>
        </w:rPr>
        <w:instrText xml:space="preserve"> FORMCHECKBOX </w:instrText>
      </w:r>
      <w:r w:rsidRPr="00D929EE">
        <w:rPr>
          <w:rFonts w:ascii="Arial" w:hAnsi="Arial" w:cs="Arial"/>
        </w:rPr>
      </w:r>
      <w:r w:rsidRPr="00D929EE">
        <w:rPr>
          <w:rFonts w:ascii="Arial" w:hAnsi="Arial" w:cs="Arial"/>
        </w:rPr>
        <w:fldChar w:fldCharType="end"/>
      </w:r>
      <w:bookmarkEnd w:id="2"/>
    </w:p>
    <w:p w:rsidR="005B5259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>If you want to renew your protocol, please address the following questions listed below. If the answers to any one of the below questions is “YES” please elabor</w:t>
      </w:r>
      <w:r>
        <w:rPr>
          <w:rFonts w:ascii="Arial" w:hAnsi="Arial" w:cs="Arial"/>
        </w:rPr>
        <w:t xml:space="preserve">ate the specific details on </w:t>
      </w:r>
      <w:r w:rsidRPr="00D929EE">
        <w:rPr>
          <w:rFonts w:ascii="Arial" w:hAnsi="Arial" w:cs="Arial"/>
        </w:rPr>
        <w:t>this form or on a separate piece of paper and attach to this form.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>In accordance with federal regulations for continuing review (</w:t>
      </w:r>
      <w:hyperlink r:id="rId6" w:anchor="46.109" w:history="1">
        <w:r w:rsidRPr="00D929EE">
          <w:rPr>
            <w:rFonts w:ascii="Arial" w:hAnsi="Arial" w:cs="Arial"/>
            <w:color w:val="0000FF"/>
            <w:u w:val="single"/>
          </w:rPr>
          <w:t>45 CFR 46.109(e)),</w:t>
        </w:r>
      </w:hyperlink>
      <w:r w:rsidRPr="00D929EE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GGC</w:t>
      </w:r>
      <w:r w:rsidRPr="00D929EE">
        <w:rPr>
          <w:rFonts w:ascii="Arial" w:hAnsi="Arial" w:cs="Arial"/>
        </w:rPr>
        <w:t xml:space="preserve"> IRB conducts an annual review of all currently approved projects.  Please answer the questions below.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7B32C1" w:rsidRDefault="005B5259" w:rsidP="005B5259">
      <w:pPr>
        <w:numPr>
          <w:ilvl w:val="0"/>
          <w:numId w:val="1"/>
        </w:numPr>
        <w:rPr>
          <w:rFonts w:ascii="Arial" w:hAnsi="Arial" w:cs="Arial"/>
        </w:rPr>
      </w:pPr>
      <w:r w:rsidRPr="00D929EE">
        <w:rPr>
          <w:rFonts w:ascii="Arial" w:hAnsi="Arial" w:cs="Arial"/>
        </w:rPr>
        <w:t>Total number of subjects enrolled to date:</w:t>
      </w:r>
    </w:p>
    <w:p w:rsidR="007B32C1" w:rsidRDefault="007B32C1" w:rsidP="007B32C1">
      <w:pPr>
        <w:rPr>
          <w:rFonts w:ascii="Arial" w:hAnsi="Arial" w:cs="Arial"/>
        </w:rPr>
      </w:pPr>
    </w:p>
    <w:p w:rsidR="005B5259" w:rsidRPr="006E03F4" w:rsidRDefault="006E03F4" w:rsidP="006E03F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Number of subjects anticipated to participate during the next approval period: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852806" w:rsidP="005B5259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5259" w:rsidRPr="00D929EE">
        <w:rPr>
          <w:rFonts w:ascii="Arial" w:hAnsi="Arial" w:cs="Arial"/>
        </w:rPr>
        <w:t xml:space="preserve">.  Have there been any adverse events, unanticipated </w:t>
      </w:r>
      <w:proofErr w:type="gramStart"/>
      <w:r w:rsidR="005B5259" w:rsidRPr="00D929EE">
        <w:rPr>
          <w:rFonts w:ascii="Arial" w:hAnsi="Arial" w:cs="Arial"/>
        </w:rPr>
        <w:t xml:space="preserve">risks </w:t>
      </w:r>
      <w:r w:rsidR="005B5259">
        <w:rPr>
          <w:rFonts w:ascii="Arial" w:hAnsi="Arial" w:cs="Arial"/>
        </w:rPr>
        <w:t xml:space="preserve"> </w:t>
      </w:r>
      <w:r w:rsidR="005B5259" w:rsidRPr="00D929EE">
        <w:rPr>
          <w:rFonts w:ascii="Arial" w:hAnsi="Arial" w:cs="Arial"/>
        </w:rPr>
        <w:t>or</w:t>
      </w:r>
      <w:proofErr w:type="gramEnd"/>
      <w:r w:rsidR="005B5259" w:rsidRPr="00D929EE">
        <w:rPr>
          <w:rFonts w:ascii="Arial" w:hAnsi="Arial" w:cs="Arial"/>
        </w:rPr>
        <w:t xml:space="preserve"> complaints? Yes </w:t>
      </w:r>
      <w:bookmarkStart w:id="3" w:name="Check9"/>
      <w:r w:rsidR="005B5259" w:rsidRPr="00D929EE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B5259" w:rsidRPr="00D929EE">
        <w:rPr>
          <w:rFonts w:ascii="Arial" w:hAnsi="Arial" w:cs="Arial"/>
        </w:rPr>
        <w:instrText xml:space="preserve"> FORMCHECKBOX </w:instrText>
      </w:r>
      <w:r w:rsidR="005B5259" w:rsidRPr="00D929EE">
        <w:rPr>
          <w:rFonts w:ascii="Arial" w:hAnsi="Arial" w:cs="Arial"/>
        </w:rPr>
      </w:r>
      <w:r w:rsidR="005B5259" w:rsidRPr="00D929EE">
        <w:rPr>
          <w:rFonts w:ascii="Arial" w:hAnsi="Arial" w:cs="Arial"/>
        </w:rPr>
        <w:fldChar w:fldCharType="end"/>
      </w:r>
      <w:bookmarkEnd w:id="3"/>
      <w:r w:rsidR="005B5259" w:rsidRPr="00D929EE">
        <w:rPr>
          <w:rFonts w:ascii="Arial" w:hAnsi="Arial" w:cs="Arial"/>
        </w:rPr>
        <w:t xml:space="preserve">   </w:t>
      </w:r>
      <w:r w:rsidR="005B5259" w:rsidRPr="00D929EE">
        <w:rPr>
          <w:rFonts w:ascii="Arial" w:hAnsi="Arial" w:cs="Arial"/>
        </w:rPr>
        <w:tab/>
        <w:t xml:space="preserve">No </w:t>
      </w:r>
      <w:r w:rsidR="005B5259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5B5259">
        <w:rPr>
          <w:rFonts w:ascii="Arial" w:hAnsi="Arial" w:cs="Arial"/>
        </w:rPr>
        <w:instrText xml:space="preserve"> FORMCHECKBOX </w:instrText>
      </w:r>
      <w:r w:rsidR="005B5259">
        <w:rPr>
          <w:rFonts w:ascii="Arial" w:hAnsi="Arial" w:cs="Arial"/>
        </w:rPr>
      </w:r>
      <w:r w:rsidR="005B5259">
        <w:rPr>
          <w:rFonts w:ascii="Arial" w:hAnsi="Arial" w:cs="Arial"/>
        </w:rPr>
        <w:fldChar w:fldCharType="end"/>
      </w:r>
      <w:bookmarkEnd w:id="4"/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ab/>
        <w:t>If yes, please explain.</w:t>
      </w:r>
    </w:p>
    <w:p w:rsidR="005B5259" w:rsidRDefault="005B5259" w:rsidP="005B5259">
      <w:pPr>
        <w:rPr>
          <w:rFonts w:ascii="Arial" w:hAnsi="Arial" w:cs="Arial"/>
        </w:rPr>
      </w:pPr>
    </w:p>
    <w:p w:rsidR="005B5259" w:rsidRDefault="00852806" w:rsidP="005B525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B5259" w:rsidRPr="00D929EE">
        <w:rPr>
          <w:rFonts w:ascii="Arial" w:hAnsi="Arial" w:cs="Arial"/>
        </w:rPr>
        <w:t xml:space="preserve">.  </w:t>
      </w:r>
      <w:r w:rsidR="005B5259">
        <w:rPr>
          <w:rFonts w:ascii="Arial" w:hAnsi="Arial" w:cs="Arial"/>
        </w:rPr>
        <w:t>Have any project personnel left the project?</w:t>
      </w:r>
      <w:r w:rsidR="005B5259" w:rsidRPr="000156A8">
        <w:rPr>
          <w:rFonts w:ascii="Arial" w:hAnsi="Arial" w:cs="Arial"/>
        </w:rPr>
        <w:t xml:space="preserve"> </w:t>
      </w:r>
      <w:r w:rsidR="005B5259" w:rsidRPr="00D929EE">
        <w:rPr>
          <w:rFonts w:ascii="Arial" w:hAnsi="Arial" w:cs="Arial"/>
        </w:rPr>
        <w:t xml:space="preserve">Yes </w:t>
      </w:r>
      <w:r w:rsidR="005B525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259">
        <w:rPr>
          <w:rFonts w:ascii="Arial" w:hAnsi="Arial" w:cs="Arial"/>
        </w:rPr>
        <w:instrText xml:space="preserve"> FORMCHECKBOX </w:instrText>
      </w:r>
      <w:r w:rsidR="005B5259">
        <w:rPr>
          <w:rFonts w:ascii="Arial" w:hAnsi="Arial" w:cs="Arial"/>
        </w:rPr>
      </w:r>
      <w:r w:rsidR="005B5259">
        <w:rPr>
          <w:rFonts w:ascii="Arial" w:hAnsi="Arial" w:cs="Arial"/>
        </w:rPr>
        <w:fldChar w:fldCharType="end"/>
      </w:r>
      <w:r w:rsidR="005B5259" w:rsidRPr="00D929EE">
        <w:rPr>
          <w:rFonts w:ascii="Arial" w:hAnsi="Arial" w:cs="Arial"/>
        </w:rPr>
        <w:t xml:space="preserve">  </w:t>
      </w:r>
      <w:r w:rsidR="005B5259" w:rsidRPr="00D929EE">
        <w:rPr>
          <w:rFonts w:ascii="Arial" w:hAnsi="Arial" w:cs="Arial"/>
        </w:rPr>
        <w:tab/>
      </w:r>
      <w:r w:rsidR="005B5259" w:rsidRPr="00D929EE">
        <w:rPr>
          <w:rFonts w:ascii="Arial" w:hAnsi="Arial" w:cs="Arial"/>
        </w:rPr>
        <w:tab/>
        <w:t xml:space="preserve">No </w:t>
      </w:r>
      <w:r w:rsidR="005B5259" w:rsidRPr="00D929EE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B5259" w:rsidRPr="00D929EE">
        <w:rPr>
          <w:rFonts w:ascii="Arial" w:hAnsi="Arial" w:cs="Arial"/>
        </w:rPr>
        <w:instrText xml:space="preserve"> FORMCHECKBOX </w:instrText>
      </w:r>
      <w:r w:rsidR="005B5259" w:rsidRPr="00D929EE">
        <w:rPr>
          <w:rFonts w:ascii="Arial" w:hAnsi="Arial" w:cs="Arial"/>
        </w:rPr>
      </w:r>
      <w:r w:rsidR="005B5259" w:rsidRPr="00D929EE">
        <w:rPr>
          <w:rFonts w:ascii="Arial" w:hAnsi="Arial" w:cs="Arial"/>
        </w:rPr>
        <w:fldChar w:fldCharType="end"/>
      </w:r>
    </w:p>
    <w:p w:rsidR="005B5259" w:rsidRDefault="005B5259" w:rsidP="005B5259">
      <w:pPr>
        <w:tabs>
          <w:tab w:val="left" w:pos="9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If yes, please list the names of personnel that have left the project. This includes student researchers. </w:t>
      </w:r>
    </w:p>
    <w:p w:rsidR="005B5259" w:rsidRPr="002A60D7" w:rsidRDefault="005B5259" w:rsidP="005B5259">
      <w:pPr>
        <w:tabs>
          <w:tab w:val="left" w:pos="90"/>
        </w:tabs>
        <w:ind w:left="81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5B5259" w:rsidRDefault="005B5259" w:rsidP="005B5259">
      <w:pPr>
        <w:tabs>
          <w:tab w:val="left" w:pos="90"/>
        </w:tabs>
        <w:ind w:left="810"/>
        <w:rPr>
          <w:rFonts w:ascii="Arial" w:hAnsi="Arial" w:cs="Arial"/>
        </w:rPr>
      </w:pPr>
    </w:p>
    <w:p w:rsidR="005B5259" w:rsidRDefault="00852806" w:rsidP="005B525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B5259" w:rsidRPr="00D929EE">
        <w:rPr>
          <w:rFonts w:ascii="Arial" w:hAnsi="Arial" w:cs="Arial"/>
        </w:rPr>
        <w:t xml:space="preserve">.  </w:t>
      </w:r>
      <w:r w:rsidR="005B5259">
        <w:rPr>
          <w:rFonts w:ascii="Arial" w:hAnsi="Arial" w:cs="Arial"/>
        </w:rPr>
        <w:t>Have any project personnel joined the project?</w:t>
      </w:r>
      <w:r w:rsidR="005B5259" w:rsidRPr="000156A8">
        <w:rPr>
          <w:rFonts w:ascii="Arial" w:hAnsi="Arial" w:cs="Arial"/>
        </w:rPr>
        <w:t xml:space="preserve"> </w:t>
      </w:r>
      <w:r w:rsidR="005B5259" w:rsidRPr="00D929EE">
        <w:rPr>
          <w:rFonts w:ascii="Arial" w:hAnsi="Arial" w:cs="Arial"/>
        </w:rPr>
        <w:t xml:space="preserve">Yes </w:t>
      </w:r>
      <w:r w:rsidR="005B525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259">
        <w:rPr>
          <w:rFonts w:ascii="Arial" w:hAnsi="Arial" w:cs="Arial"/>
        </w:rPr>
        <w:instrText xml:space="preserve"> FORMCHECKBOX </w:instrText>
      </w:r>
      <w:r w:rsidR="005B5259">
        <w:rPr>
          <w:rFonts w:ascii="Arial" w:hAnsi="Arial" w:cs="Arial"/>
        </w:rPr>
      </w:r>
      <w:r w:rsidR="005B5259">
        <w:rPr>
          <w:rFonts w:ascii="Arial" w:hAnsi="Arial" w:cs="Arial"/>
        </w:rPr>
        <w:fldChar w:fldCharType="end"/>
      </w:r>
      <w:r w:rsidR="005B5259" w:rsidRPr="00D929EE">
        <w:rPr>
          <w:rFonts w:ascii="Arial" w:hAnsi="Arial" w:cs="Arial"/>
        </w:rPr>
        <w:t xml:space="preserve">  </w:t>
      </w:r>
      <w:r w:rsidR="005B5259" w:rsidRPr="00D929EE">
        <w:rPr>
          <w:rFonts w:ascii="Arial" w:hAnsi="Arial" w:cs="Arial"/>
        </w:rPr>
        <w:tab/>
      </w:r>
      <w:r w:rsidR="005B5259" w:rsidRPr="00D929EE">
        <w:rPr>
          <w:rFonts w:ascii="Arial" w:hAnsi="Arial" w:cs="Arial"/>
        </w:rPr>
        <w:tab/>
        <w:t xml:space="preserve">No </w:t>
      </w:r>
      <w:r w:rsidR="005B5259" w:rsidRPr="00D929EE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B5259" w:rsidRPr="00D929EE">
        <w:rPr>
          <w:rFonts w:ascii="Arial" w:hAnsi="Arial" w:cs="Arial"/>
        </w:rPr>
        <w:instrText xml:space="preserve"> FORMCHECKBOX </w:instrText>
      </w:r>
      <w:r w:rsidR="005B5259" w:rsidRPr="00D929EE">
        <w:rPr>
          <w:rFonts w:ascii="Arial" w:hAnsi="Arial" w:cs="Arial"/>
        </w:rPr>
      </w:r>
      <w:r w:rsidR="005B5259" w:rsidRPr="00D929EE">
        <w:rPr>
          <w:rFonts w:ascii="Arial" w:hAnsi="Arial" w:cs="Arial"/>
        </w:rPr>
        <w:fldChar w:fldCharType="end"/>
      </w:r>
    </w:p>
    <w:p w:rsidR="005B5259" w:rsidRDefault="005B5259" w:rsidP="005B5259">
      <w:pPr>
        <w:tabs>
          <w:tab w:val="left" w:pos="90"/>
        </w:tabs>
        <w:ind w:left="810"/>
        <w:rPr>
          <w:rFonts w:ascii="Arial" w:hAnsi="Arial" w:cs="Arial"/>
        </w:rPr>
      </w:pPr>
      <w:r>
        <w:rPr>
          <w:rFonts w:ascii="Arial" w:hAnsi="Arial" w:cs="Arial"/>
        </w:rPr>
        <w:t>If yes, please list the names of personnel who have joined the project. This includes student researchers. Also, note that any new personnel must complete CITI training.</w:t>
      </w:r>
    </w:p>
    <w:p w:rsidR="005B5259" w:rsidRPr="002A60D7" w:rsidRDefault="007B32C1" w:rsidP="005B5259">
      <w:pPr>
        <w:tabs>
          <w:tab w:val="left" w:pos="90"/>
        </w:tabs>
        <w:ind w:left="81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5B5259" w:rsidRDefault="005B5259" w:rsidP="005B5259">
      <w:pPr>
        <w:rPr>
          <w:rFonts w:ascii="Arial" w:hAnsi="Arial" w:cs="Arial"/>
        </w:rPr>
      </w:pPr>
    </w:p>
    <w:p w:rsidR="005B5259" w:rsidRPr="00D929EE" w:rsidRDefault="00852806" w:rsidP="005B525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B5259">
        <w:rPr>
          <w:rFonts w:ascii="Arial" w:hAnsi="Arial" w:cs="Arial"/>
        </w:rPr>
        <w:t xml:space="preserve">. </w:t>
      </w:r>
      <w:r w:rsidR="005B5259" w:rsidRPr="00D929EE">
        <w:rPr>
          <w:rFonts w:ascii="Arial" w:hAnsi="Arial" w:cs="Arial"/>
        </w:rPr>
        <w:t xml:space="preserve">Have any changes been made to the original protocol?  Yes </w:t>
      </w:r>
      <w:r w:rsidR="005B5259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="005B5259">
        <w:rPr>
          <w:rFonts w:ascii="Arial" w:hAnsi="Arial" w:cs="Arial"/>
        </w:rPr>
        <w:instrText xml:space="preserve"> FORMCHECKBOX </w:instrText>
      </w:r>
      <w:r w:rsidR="005B5259">
        <w:rPr>
          <w:rFonts w:ascii="Arial" w:hAnsi="Arial" w:cs="Arial"/>
        </w:rPr>
      </w:r>
      <w:r w:rsidR="005B5259">
        <w:rPr>
          <w:rFonts w:ascii="Arial" w:hAnsi="Arial" w:cs="Arial"/>
        </w:rPr>
        <w:fldChar w:fldCharType="end"/>
      </w:r>
      <w:bookmarkEnd w:id="5"/>
      <w:r w:rsidR="005B5259" w:rsidRPr="00D929EE">
        <w:rPr>
          <w:rFonts w:ascii="Arial" w:hAnsi="Arial" w:cs="Arial"/>
        </w:rPr>
        <w:t xml:space="preserve">  </w:t>
      </w:r>
      <w:r w:rsidR="005B5259" w:rsidRPr="00D929EE">
        <w:rPr>
          <w:rFonts w:ascii="Arial" w:hAnsi="Arial" w:cs="Arial"/>
        </w:rPr>
        <w:tab/>
      </w:r>
      <w:r w:rsidR="005B5259" w:rsidRPr="00D929EE">
        <w:rPr>
          <w:rFonts w:ascii="Arial" w:hAnsi="Arial" w:cs="Arial"/>
        </w:rPr>
        <w:tab/>
        <w:t xml:space="preserve">No </w:t>
      </w:r>
      <w:r w:rsidR="005B5259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 w:rsidR="005B5259">
        <w:rPr>
          <w:rFonts w:ascii="Arial" w:hAnsi="Arial" w:cs="Arial"/>
        </w:rPr>
        <w:instrText xml:space="preserve"> FORMCHECKBOX </w:instrText>
      </w:r>
      <w:r w:rsidR="005B5259">
        <w:rPr>
          <w:rFonts w:ascii="Arial" w:hAnsi="Arial" w:cs="Arial"/>
        </w:rPr>
      </w:r>
      <w:r w:rsidR="005B5259">
        <w:rPr>
          <w:rFonts w:ascii="Arial" w:hAnsi="Arial" w:cs="Arial"/>
        </w:rPr>
        <w:fldChar w:fldCharType="end"/>
      </w:r>
      <w:bookmarkEnd w:id="6"/>
    </w:p>
    <w:p w:rsidR="005B5259" w:rsidRDefault="005B5259" w:rsidP="005B5259">
      <w:pPr>
        <w:ind w:left="720"/>
        <w:rPr>
          <w:rFonts w:ascii="Arial" w:hAnsi="Arial" w:cs="Arial"/>
        </w:rPr>
      </w:pPr>
      <w:r w:rsidRPr="00D929EE">
        <w:rPr>
          <w:rFonts w:ascii="Arial" w:hAnsi="Arial" w:cs="Arial"/>
        </w:rPr>
        <w:t xml:space="preserve">If yes, </w:t>
      </w:r>
      <w:r>
        <w:rPr>
          <w:rFonts w:ascii="Arial" w:hAnsi="Arial" w:cs="Arial"/>
        </w:rPr>
        <w:t>please outline the changes below, and attach any supporting documents</w:t>
      </w:r>
      <w:r w:rsidRPr="00D929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Depending on the nature of the changes this renewal may need to be reviewed by the full IRB committee.</w:t>
      </w:r>
    </w:p>
    <w:p w:rsidR="005B5259" w:rsidRDefault="005B5259" w:rsidP="005B5259">
      <w:pPr>
        <w:ind w:left="72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 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  <w:u w:val="single"/>
        </w:rPr>
        <w:t>Investigator(s) Assurance</w:t>
      </w:r>
      <w:r>
        <w:rPr>
          <w:rFonts w:ascii="Arial" w:hAnsi="Arial" w:cs="Arial"/>
          <w:u w:val="single"/>
        </w:rPr>
        <w:t>:</w:t>
      </w:r>
    </w:p>
    <w:p w:rsidR="005B5259" w:rsidRPr="00D929EE" w:rsidRDefault="005B5259" w:rsidP="005B5259">
      <w:pPr>
        <w:rPr>
          <w:rFonts w:ascii="Arial" w:hAnsi="Arial" w:cs="Arial"/>
        </w:rPr>
      </w:pPr>
      <w:r w:rsidRPr="00D929EE">
        <w:rPr>
          <w:rFonts w:ascii="Arial" w:hAnsi="Arial" w:cs="Arial"/>
        </w:rPr>
        <w:t>The information and answers to the questions above is true and accurate to the best of my knowledge and I understand that prior IRB approval is required before initiating any changes that may affect the human subject participant(s) in the originally approved research protocol. I also understand that in accordance with federal regulations I am to report to the IRB or administrative designee any adverse events or unanticipated events that may arise during the course of this research.</w:t>
      </w: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</w:p>
    <w:p w:rsidR="005B5259" w:rsidRPr="00D929EE" w:rsidRDefault="005B5259" w:rsidP="005B5259">
      <w:pPr>
        <w:rPr>
          <w:rFonts w:ascii="Arial" w:hAnsi="Arial" w:cs="Arial"/>
        </w:rPr>
      </w:pPr>
    </w:p>
    <w:p w:rsidR="00015031" w:rsidRDefault="00015031"/>
    <w:sectPr w:rsidR="00015031" w:rsidSect="007B32C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E76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wsTQ0MDI2NDE2MjFU0lEKTi0uzszPAykwrAUAW+E9/ywAAAA="/>
  </w:docVars>
  <w:rsids>
    <w:rsidRoot w:val="005B5259"/>
    <w:rsid w:val="00015031"/>
    <w:rsid w:val="005B5259"/>
    <w:rsid w:val="006E03F4"/>
    <w:rsid w:val="007B32C1"/>
    <w:rsid w:val="00852806"/>
    <w:rsid w:val="009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BE07-E2D5-4DF3-9DD7-513E9368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52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hrp/humansubjects/guidance/45cfr46.html" TargetMode="External"/><Relationship Id="rId5" Type="http://schemas.openxmlformats.org/officeDocument/2006/relationships/hyperlink" Target="mailto:irb@gg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Stephenson PhD</dc:creator>
  <cp:keywords/>
  <dc:description/>
  <cp:lastModifiedBy>Andrew Stephenson PhD</cp:lastModifiedBy>
  <cp:revision>3</cp:revision>
  <dcterms:created xsi:type="dcterms:W3CDTF">2017-10-09T18:58:00Z</dcterms:created>
  <dcterms:modified xsi:type="dcterms:W3CDTF">2017-10-10T02:20:00Z</dcterms:modified>
</cp:coreProperties>
</file>