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E3" w:rsidRPr="00B608E3" w:rsidRDefault="00B608E3" w:rsidP="00B6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60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 w:rsidRPr="00B608E3">
        <w:rPr>
          <w:rStyle w:val="Strong"/>
          <w:rFonts w:ascii="Times New Roman" w:hAnsi="Times New Roman" w:cs="Times New Roman"/>
          <w:sz w:val="24"/>
          <w:szCs w:val="24"/>
        </w:rPr>
        <w:t>Experience</w:t>
      </w:r>
      <w:r>
        <w:rPr>
          <w:rStyle w:val="Strong"/>
          <w:rFonts w:ascii="Times New Roman" w:hAnsi="Times New Roman" w:cs="Times New Roman"/>
          <w:sz w:val="24"/>
          <w:szCs w:val="24"/>
        </w:rPr>
        <w:t>d</w:t>
      </w:r>
    </w:p>
    <w:p w:rsidR="00D24EB0" w:rsidRPr="004D56C1" w:rsidRDefault="00DA7F78" w:rsidP="004D56C1">
      <w:pPr>
        <w:pStyle w:val="Heading1"/>
        <w:rPr>
          <w:sz w:val="36"/>
          <w:szCs w:val="36"/>
        </w:rPr>
      </w:pPr>
      <w:r w:rsidRPr="004D56C1">
        <w:rPr>
          <w:sz w:val="36"/>
          <w:szCs w:val="36"/>
        </w:rPr>
        <w:t>General Grizzly</w:t>
      </w:r>
    </w:p>
    <w:p w:rsidR="00B8169A" w:rsidRDefault="00533D15" w:rsidP="0041617B">
      <w:pPr>
        <w:pBdr>
          <w:bottom w:val="single" w:sz="4" w:space="1" w:color="auto"/>
        </w:pBdr>
        <w:spacing w:line="251" w:lineRule="exact"/>
        <w:ind w:left="180"/>
        <w:rPr>
          <w:rFonts w:ascii="Times New Roman" w:eastAsia="Times New Roman" w:hAnsi="Times New Roman" w:cs="Times New Roman"/>
        </w:rPr>
      </w:pPr>
      <w:r w:rsidRPr="00533D15">
        <w:rPr>
          <w:rFonts w:ascii="Times New Roman" w:eastAsia="Times New Roman" w:hAnsi="Times New Roman" w:cs="Times New Roman"/>
        </w:rPr>
        <w:t>careerservices@ggc.edu</w:t>
      </w:r>
      <w:r w:rsidR="003C2C29" w:rsidRPr="009C27A8">
        <w:rPr>
          <w:rFonts w:ascii="Times New Roman" w:eastAsia="Times New Roman" w:hAnsi="Times New Roman" w:cs="Times New Roman"/>
        </w:rPr>
        <w:t xml:space="preserve"> •</w:t>
      </w:r>
      <w:r w:rsidR="00026580">
        <w:rPr>
          <w:rFonts w:ascii="Times New Roman" w:eastAsia="Times New Roman" w:hAnsi="Times New Roman" w:cs="Times New Roman"/>
        </w:rPr>
        <w:t xml:space="preserve"> linkedin</w:t>
      </w:r>
      <w:r>
        <w:rPr>
          <w:rFonts w:ascii="Times New Roman" w:eastAsia="Times New Roman" w:hAnsi="Times New Roman" w:cs="Times New Roman"/>
        </w:rPr>
        <w:t>.com/in/</w:t>
      </w:r>
      <w:proofErr w:type="spellStart"/>
      <w:r>
        <w:rPr>
          <w:rFonts w:ascii="Times New Roman" w:eastAsia="Times New Roman" w:hAnsi="Times New Roman" w:cs="Times New Roman"/>
        </w:rPr>
        <w:t>sherriegoodman</w:t>
      </w:r>
      <w:proofErr w:type="spellEnd"/>
      <w:r w:rsidR="00026580">
        <w:rPr>
          <w:rFonts w:ascii="Times New Roman" w:eastAsia="Times New Roman" w:hAnsi="Times New Roman" w:cs="Times New Roman"/>
        </w:rPr>
        <w:t xml:space="preserve"> </w:t>
      </w:r>
      <w:r w:rsidR="00DA7F78" w:rsidRPr="009C27A8">
        <w:rPr>
          <w:rFonts w:ascii="Times New Roman" w:eastAsia="Times New Roman" w:hAnsi="Times New Roman" w:cs="Times New Roman"/>
        </w:rPr>
        <w:t>•</w:t>
      </w:r>
      <w:r w:rsidR="00DA7F78">
        <w:rPr>
          <w:rFonts w:ascii="Times New Roman" w:eastAsia="Times New Roman" w:hAnsi="Times New Roman" w:cs="Times New Roman"/>
        </w:rPr>
        <w:t xml:space="preserve"> </w:t>
      </w:r>
      <w:r w:rsidR="00406FBF">
        <w:rPr>
          <w:rFonts w:ascii="Times New Roman" w:eastAsia="Times New Roman" w:hAnsi="Times New Roman" w:cs="Times New Roman"/>
        </w:rPr>
        <w:t>Lawrenceville, GA 30043</w:t>
      </w:r>
      <w:r w:rsidR="00DA7F78">
        <w:rPr>
          <w:rFonts w:ascii="Times New Roman" w:eastAsia="Times New Roman" w:hAnsi="Times New Roman" w:cs="Times New Roman"/>
        </w:rPr>
        <w:t xml:space="preserve"> • </w:t>
      </w:r>
      <w:r w:rsidR="003C2C29" w:rsidRPr="009C27A8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678) 407-5702</w:t>
      </w:r>
      <w:bookmarkStart w:id="0" w:name="_GoBack"/>
      <w:bookmarkEnd w:id="0"/>
    </w:p>
    <w:p w:rsidR="00B608E3" w:rsidRPr="009C27A8" w:rsidRDefault="00B608E3" w:rsidP="00B608E3">
      <w:pPr>
        <w:spacing w:line="251" w:lineRule="exact"/>
        <w:ind w:left="180"/>
        <w:rPr>
          <w:rFonts w:ascii="Times New Roman" w:hAnsi="Times New Roman" w:cs="Times New Roman"/>
          <w:b/>
          <w:sz w:val="10"/>
          <w:szCs w:val="10"/>
        </w:rPr>
      </w:pPr>
    </w:p>
    <w:p w:rsidR="003D6CEE" w:rsidRPr="004D56C1" w:rsidRDefault="0016775B" w:rsidP="004D56C1">
      <w:pPr>
        <w:pStyle w:val="Heading2"/>
        <w:ind w:left="180"/>
      </w:pPr>
      <w:r w:rsidRPr="004D56C1">
        <w:t>Professional Summary</w:t>
      </w:r>
    </w:p>
    <w:p w:rsidR="00B608E3" w:rsidRDefault="003D6CEE" w:rsidP="00B608E3">
      <w:pPr>
        <w:tabs>
          <w:tab w:val="left" w:pos="9974"/>
        </w:tabs>
        <w:spacing w:line="238" w:lineRule="exact"/>
        <w:ind w:left="180"/>
        <w:rPr>
          <w:rFonts w:ascii="Times New Roman" w:hAnsi="Times New Roman" w:cs="Times New Roman"/>
        </w:rPr>
      </w:pPr>
      <w:r w:rsidRPr="009C27A8">
        <w:rPr>
          <w:rFonts w:ascii="Times New Roman" w:hAnsi="Times New Roman" w:cs="Times New Roman"/>
        </w:rPr>
        <w:t xml:space="preserve">Experienced and accomplished </w:t>
      </w:r>
      <w:r w:rsidR="00DA7F78" w:rsidRPr="00990452">
        <w:rPr>
          <w:rStyle w:val="Strong"/>
          <w:rFonts w:ascii="Times New Roman" w:hAnsi="Times New Roman" w:cs="Times New Roman"/>
        </w:rPr>
        <w:t>Inter</w:t>
      </w:r>
      <w:r w:rsidR="00520328" w:rsidRPr="00990452">
        <w:rPr>
          <w:rStyle w:val="Strong"/>
          <w:rFonts w:ascii="Times New Roman" w:hAnsi="Times New Roman" w:cs="Times New Roman"/>
        </w:rPr>
        <w:t>n</w:t>
      </w:r>
      <w:r w:rsidR="00DA7F78" w:rsidRPr="00990452">
        <w:rPr>
          <w:rStyle w:val="Strong"/>
          <w:rFonts w:ascii="Times New Roman" w:hAnsi="Times New Roman" w:cs="Times New Roman"/>
        </w:rPr>
        <w:t>al Auditor</w:t>
      </w:r>
      <w:r w:rsidR="00DA7F78">
        <w:rPr>
          <w:rFonts w:ascii="Times New Roman" w:hAnsi="Times New Roman" w:cs="Times New Roman"/>
          <w:b/>
        </w:rPr>
        <w:t xml:space="preserve"> </w:t>
      </w:r>
      <w:r w:rsidRPr="009C27A8">
        <w:rPr>
          <w:rFonts w:ascii="Times New Roman" w:hAnsi="Times New Roman" w:cs="Times New Roman"/>
        </w:rPr>
        <w:t>with</w:t>
      </w:r>
      <w:r w:rsidR="00DA7F78">
        <w:rPr>
          <w:rFonts w:ascii="Times New Roman" w:hAnsi="Times New Roman" w:cs="Times New Roman"/>
        </w:rPr>
        <w:t xml:space="preserve"> over 10 years of experience in financial data and risk management</w:t>
      </w:r>
      <w:r w:rsidR="004A5805">
        <w:rPr>
          <w:rFonts w:ascii="Times New Roman" w:hAnsi="Times New Roman" w:cs="Times New Roman"/>
        </w:rPr>
        <w:t xml:space="preserve">. </w:t>
      </w:r>
      <w:r w:rsidRPr="009C27A8">
        <w:rPr>
          <w:rFonts w:ascii="Times New Roman" w:hAnsi="Times New Roman" w:cs="Times New Roman"/>
        </w:rPr>
        <w:t xml:space="preserve">Proven success in </w:t>
      </w:r>
      <w:r w:rsidR="00DA7F78">
        <w:rPr>
          <w:rFonts w:ascii="Times New Roman" w:hAnsi="Times New Roman" w:cs="Times New Roman"/>
        </w:rPr>
        <w:t>performing security audit functions for over 25 clients per year.</w:t>
      </w:r>
    </w:p>
    <w:p w:rsidR="00F2753A" w:rsidRPr="00F2753A" w:rsidRDefault="00F2753A" w:rsidP="00B608E3">
      <w:pPr>
        <w:tabs>
          <w:tab w:val="left" w:pos="9974"/>
        </w:tabs>
        <w:spacing w:line="238" w:lineRule="exact"/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9C27A8" w:rsidRPr="004D56C1" w:rsidRDefault="0016775B" w:rsidP="004D56C1">
      <w:pPr>
        <w:pStyle w:val="Heading2"/>
        <w:ind w:left="180"/>
      </w:pPr>
      <w:r w:rsidRPr="004D56C1">
        <w:t>Skills</w:t>
      </w:r>
    </w:p>
    <w:p w:rsidR="009C27A8" w:rsidRDefault="00B608E3" w:rsidP="00B608E3">
      <w:pPr>
        <w:widowControl/>
        <w:tabs>
          <w:tab w:val="left" w:pos="4320"/>
          <w:tab w:val="left" w:pos="7920"/>
        </w:tabs>
        <w:ind w:lef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Mining and Analytics</w:t>
      </w:r>
      <w:r>
        <w:rPr>
          <w:rFonts w:ascii="Times New Roman" w:eastAsia="Times New Roman" w:hAnsi="Times New Roman" w:cs="Times New Roman"/>
        </w:rPr>
        <w:tab/>
        <w:t>Information Technology</w:t>
      </w:r>
      <w:r>
        <w:rPr>
          <w:rFonts w:ascii="Times New Roman" w:eastAsia="Times New Roman" w:hAnsi="Times New Roman" w:cs="Times New Roman"/>
        </w:rPr>
        <w:tab/>
      </w:r>
      <w:r w:rsidR="00DA7F78">
        <w:rPr>
          <w:rFonts w:ascii="Times New Roman" w:eastAsia="Times New Roman" w:hAnsi="Times New Roman" w:cs="Times New Roman"/>
        </w:rPr>
        <w:t>Risk Management Assurance</w:t>
      </w:r>
    </w:p>
    <w:p w:rsidR="00DA7F78" w:rsidRDefault="00B608E3" w:rsidP="00B608E3">
      <w:pPr>
        <w:widowControl/>
        <w:tabs>
          <w:tab w:val="left" w:pos="4320"/>
          <w:tab w:val="left" w:pos="7920"/>
        </w:tabs>
        <w:ind w:left="1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Fraud Auditing</w:t>
      </w:r>
      <w:r>
        <w:rPr>
          <w:rFonts w:ascii="Times New Roman" w:eastAsia="Times New Roman" w:hAnsi="Times New Roman" w:cs="Times New Roman"/>
        </w:rPr>
        <w:tab/>
        <w:t>Compliance Testing</w:t>
      </w:r>
      <w:r>
        <w:rPr>
          <w:rFonts w:ascii="Times New Roman" w:eastAsia="Times New Roman" w:hAnsi="Times New Roman" w:cs="Times New Roman"/>
        </w:rPr>
        <w:tab/>
      </w:r>
      <w:r w:rsidR="00F2753A">
        <w:rPr>
          <w:rFonts w:ascii="Times New Roman" w:eastAsia="Times New Roman" w:hAnsi="Times New Roman" w:cs="Times New Roman"/>
        </w:rPr>
        <w:t>Risk Assessment</w:t>
      </w:r>
    </w:p>
    <w:p w:rsidR="00DA7F78" w:rsidRPr="009C27A8" w:rsidRDefault="00DA7F78" w:rsidP="00DA7F78">
      <w:pPr>
        <w:widowControl/>
        <w:ind w:left="180"/>
        <w:rPr>
          <w:rFonts w:ascii="Times New Roman" w:eastAsia="Times New Roman" w:hAnsi="Times New Roman" w:cs="Times New Roman"/>
        </w:rPr>
      </w:pPr>
    </w:p>
    <w:p w:rsidR="00B8169A" w:rsidRPr="004D56C1" w:rsidRDefault="0016775B" w:rsidP="004D56C1">
      <w:pPr>
        <w:pStyle w:val="Heading2"/>
        <w:ind w:left="180"/>
      </w:pPr>
      <w:r w:rsidRPr="004D56C1">
        <w:t>Professional Experience</w:t>
      </w:r>
    </w:p>
    <w:p w:rsidR="00B608E3" w:rsidRDefault="00F2753A" w:rsidP="00B608E3">
      <w:pPr>
        <w:tabs>
          <w:tab w:val="left" w:pos="7920"/>
          <w:tab w:val="left" w:pos="9796"/>
        </w:tabs>
        <w:ind w:left="180" w:right="238"/>
        <w:rPr>
          <w:rFonts w:ascii="Times New Roman" w:eastAsia="Times New Roman" w:hAnsi="Times New Roman" w:cs="Times New Roman"/>
        </w:rPr>
      </w:pPr>
      <w:r w:rsidRPr="004A5805">
        <w:rPr>
          <w:rStyle w:val="BookTitle"/>
          <w:rFonts w:ascii="Times New Roman" w:hAnsi="Times New Roman" w:cs="Times New Roman"/>
        </w:rPr>
        <w:t>Floyd CPA Firm</w:t>
      </w:r>
      <w:r w:rsidR="00B608E3">
        <w:rPr>
          <w:rStyle w:val="Strong"/>
        </w:rPr>
        <w:tab/>
      </w:r>
      <w:r w:rsidR="002D0BE6" w:rsidRPr="009C27A8">
        <w:rPr>
          <w:rFonts w:ascii="Times New Roman" w:eastAsia="Times New Roman" w:hAnsi="Times New Roman" w:cs="Times New Roman"/>
        </w:rPr>
        <w:t>Atlanta, GA</w:t>
      </w:r>
    </w:p>
    <w:p w:rsidR="00FE587B" w:rsidRPr="009C27A8" w:rsidRDefault="00F2753A" w:rsidP="00B608E3">
      <w:pPr>
        <w:tabs>
          <w:tab w:val="left" w:pos="7920"/>
          <w:tab w:val="left" w:pos="9796"/>
        </w:tabs>
        <w:ind w:left="180" w:right="238"/>
        <w:rPr>
          <w:rFonts w:ascii="Times New Roman" w:eastAsia="Times New Roman" w:hAnsi="Times New Roman" w:cs="Times New Roman"/>
        </w:rPr>
      </w:pPr>
      <w:r w:rsidRPr="00B84629">
        <w:rPr>
          <w:rStyle w:val="Strong"/>
          <w:rFonts w:ascii="Times New Roman" w:hAnsi="Times New Roman" w:cs="Times New Roman"/>
        </w:rPr>
        <w:t>Lead Internal Auditor</w:t>
      </w:r>
      <w:r w:rsidR="00B608E3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Oct</w:t>
      </w:r>
      <w:r w:rsidR="00B8169A" w:rsidRPr="009C27A8"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XX</w:t>
      </w:r>
      <w:r w:rsidR="00B8169A" w:rsidRPr="009C27A8">
        <w:rPr>
          <w:rFonts w:ascii="Times New Roman" w:eastAsia="Times New Roman" w:hAnsi="Times New Roman" w:cs="Times New Roman"/>
        </w:rPr>
        <w:t>-Present</w:t>
      </w:r>
    </w:p>
    <w:p w:rsidR="0078365E" w:rsidRPr="009C27A8" w:rsidRDefault="00F2753A" w:rsidP="005E1090">
      <w:pPr>
        <w:pStyle w:val="ListParagraph"/>
        <w:numPr>
          <w:ilvl w:val="0"/>
          <w:numId w:val="2"/>
        </w:numPr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 strategic risk assessment of key process areas for contracted clients on a monthly basis</w:t>
      </w:r>
    </w:p>
    <w:p w:rsidR="00B57F83" w:rsidRPr="009C27A8" w:rsidRDefault="00F2753A" w:rsidP="00DE1D4D">
      <w:pPr>
        <w:pStyle w:val="ListParagraph"/>
        <w:numPr>
          <w:ilvl w:val="0"/>
          <w:numId w:val="2"/>
        </w:numPr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Determine compliance with established internal control procedures and policies through examining client records, reports, operating practices, documentation</w:t>
      </w:r>
      <w:r w:rsidR="00406FBF">
        <w:rPr>
          <w:rFonts w:ascii="Times New Roman" w:eastAsia="Times New Roman" w:hAnsi="Times New Roman" w:cs="Times New Roman"/>
        </w:rPr>
        <w:t xml:space="preserve"> and/or face-to-face interviews</w:t>
      </w:r>
    </w:p>
    <w:p w:rsidR="00B57F83" w:rsidRPr="009C27A8" w:rsidRDefault="00F2753A" w:rsidP="00B57F83">
      <w:pPr>
        <w:pStyle w:val="ListParagraph"/>
        <w:numPr>
          <w:ilvl w:val="0"/>
          <w:numId w:val="2"/>
        </w:numPr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Make sound judgement and assessments of the interval control environments based on kn</w:t>
      </w:r>
      <w:r w:rsidR="00406FBF">
        <w:rPr>
          <w:rFonts w:ascii="Times New Roman" w:eastAsia="Times New Roman" w:hAnsi="Times New Roman" w:cs="Times New Roman"/>
        </w:rPr>
        <w:t>owledge and technical abilities</w:t>
      </w:r>
    </w:p>
    <w:p w:rsidR="00D914B0" w:rsidRPr="009C27A8" w:rsidRDefault="00406FBF" w:rsidP="00DE1D4D">
      <w:pPr>
        <w:pStyle w:val="ListParagraph"/>
        <w:numPr>
          <w:ilvl w:val="0"/>
          <w:numId w:val="2"/>
        </w:numPr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Collaborate</w:t>
      </w:r>
      <w:r w:rsidR="00F2753A">
        <w:rPr>
          <w:rFonts w:ascii="Times New Roman" w:eastAsia="Times New Roman" w:hAnsi="Times New Roman" w:cs="Times New Roman"/>
        </w:rPr>
        <w:t xml:space="preserve"> with colleagues and other lead staff members to fulfill the contracted obligations set forth by the employer in assessing the inquiry and reporting the findings</w:t>
      </w:r>
    </w:p>
    <w:p w:rsidR="00B8169A" w:rsidRPr="00F2753A" w:rsidRDefault="00F2753A" w:rsidP="00F2753A">
      <w:pPr>
        <w:pStyle w:val="ListParagraph"/>
        <w:numPr>
          <w:ilvl w:val="0"/>
          <w:numId w:val="2"/>
        </w:numPr>
        <w:tabs>
          <w:tab w:val="left" w:pos="9796"/>
        </w:tabs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 w:rsidR="00406FBF">
        <w:rPr>
          <w:rFonts w:ascii="Times New Roman" w:eastAsia="Times New Roman" w:hAnsi="Times New Roman" w:cs="Times New Roman"/>
        </w:rPr>
        <w:t>aintain</w:t>
      </w:r>
      <w:r w:rsidR="009C7158" w:rsidRPr="009C27A8">
        <w:rPr>
          <w:rFonts w:ascii="Times New Roman" w:eastAsia="Times New Roman" w:hAnsi="Times New Roman" w:cs="Times New Roman"/>
        </w:rPr>
        <w:t xml:space="preserve"> daily schedule of providing services to customers to ensure efficiency and customized attention</w:t>
      </w:r>
      <w:r w:rsidR="009C27A8" w:rsidRPr="009C27A8">
        <w:rPr>
          <w:rFonts w:ascii="Times New Roman" w:eastAsia="Times New Roman" w:hAnsi="Times New Roman" w:cs="Times New Roman"/>
        </w:rPr>
        <w:t>.</w:t>
      </w:r>
      <w:r w:rsidR="009C7158" w:rsidRPr="009C27A8">
        <w:rPr>
          <w:rFonts w:ascii="Times New Roman" w:eastAsia="Times New Roman" w:hAnsi="Times New Roman" w:cs="Times New Roman"/>
        </w:rPr>
        <w:t xml:space="preserve"> </w:t>
      </w:r>
    </w:p>
    <w:p w:rsidR="00D914B0" w:rsidRPr="009C27A8" w:rsidRDefault="00F2753A" w:rsidP="00DE1D4D">
      <w:pPr>
        <w:pStyle w:val="ListParagraph"/>
        <w:numPr>
          <w:ilvl w:val="0"/>
          <w:numId w:val="2"/>
        </w:numPr>
        <w:tabs>
          <w:tab w:val="left" w:pos="9796"/>
        </w:tabs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Consistently monitor and report on the status and findings of audits</w:t>
      </w:r>
    </w:p>
    <w:p w:rsidR="00692E6F" w:rsidRPr="009C27A8" w:rsidRDefault="00F2753A" w:rsidP="00692E6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Draft audit reports, including detailed summary of key findings and recommendation </w:t>
      </w:r>
      <w:r w:rsidR="002A2E1A">
        <w:rPr>
          <w:rFonts w:ascii="Times New Roman" w:eastAsia="Times New Roman" w:hAnsi="Times New Roman" w:cs="Times New Roman"/>
        </w:rPr>
        <w:t>using consolidation of metrics and graphing</w:t>
      </w:r>
    </w:p>
    <w:p w:rsidR="009C27A8" w:rsidRPr="00F2753A" w:rsidRDefault="00A67498" w:rsidP="00F2753A">
      <w:pPr>
        <w:pStyle w:val="ListParagraph"/>
        <w:numPr>
          <w:ilvl w:val="0"/>
          <w:numId w:val="2"/>
        </w:numPr>
        <w:tabs>
          <w:tab w:val="left" w:pos="9796"/>
        </w:tabs>
        <w:ind w:right="238"/>
        <w:rPr>
          <w:rFonts w:ascii="Times New Roman" w:eastAsia="Times New Roman" w:hAnsi="Times New Roman" w:cs="Times New Roman"/>
        </w:rPr>
      </w:pPr>
      <w:r w:rsidRPr="009C27A8">
        <w:rPr>
          <w:rFonts w:ascii="Times New Roman" w:eastAsia="Times New Roman" w:hAnsi="Times New Roman" w:cs="Times New Roman"/>
        </w:rPr>
        <w:t>S</w:t>
      </w:r>
      <w:r w:rsidR="009C7158" w:rsidRPr="009C27A8">
        <w:rPr>
          <w:rFonts w:ascii="Times New Roman" w:eastAsia="Times New Roman" w:hAnsi="Times New Roman" w:cs="Times New Roman"/>
        </w:rPr>
        <w:t xml:space="preserve">upervise and evaluate a </w:t>
      </w:r>
      <w:r w:rsidRPr="009C27A8">
        <w:rPr>
          <w:rFonts w:ascii="Times New Roman" w:eastAsia="Times New Roman" w:hAnsi="Times New Roman" w:cs="Times New Roman"/>
        </w:rPr>
        <w:t>team</w:t>
      </w:r>
      <w:r w:rsidR="009C7158" w:rsidRPr="009C27A8">
        <w:rPr>
          <w:rFonts w:ascii="Times New Roman" w:eastAsia="Times New Roman" w:hAnsi="Times New Roman" w:cs="Times New Roman"/>
        </w:rPr>
        <w:t xml:space="preserve"> of up to</w:t>
      </w:r>
      <w:r w:rsidR="00F3278D">
        <w:rPr>
          <w:rFonts w:ascii="Times New Roman" w:eastAsia="Times New Roman" w:hAnsi="Times New Roman" w:cs="Times New Roman"/>
        </w:rPr>
        <w:t xml:space="preserve"> fifteen</w:t>
      </w:r>
      <w:r w:rsidR="009C7158" w:rsidRPr="009C27A8">
        <w:rPr>
          <w:rFonts w:ascii="Times New Roman" w:eastAsia="Times New Roman" w:hAnsi="Times New Roman" w:cs="Times New Roman"/>
        </w:rPr>
        <w:t xml:space="preserve"> </w:t>
      </w:r>
      <w:r w:rsidR="002A2E1A">
        <w:rPr>
          <w:rFonts w:ascii="Times New Roman" w:eastAsia="Times New Roman" w:hAnsi="Times New Roman" w:cs="Times New Roman"/>
        </w:rPr>
        <w:t>internal auditors and interns</w:t>
      </w:r>
    </w:p>
    <w:p w:rsidR="009C27A8" w:rsidRDefault="009C27A8" w:rsidP="005E1090">
      <w:pPr>
        <w:tabs>
          <w:tab w:val="left" w:pos="9796"/>
        </w:tabs>
        <w:ind w:left="180" w:right="238"/>
        <w:rPr>
          <w:rFonts w:ascii="Times New Roman" w:eastAsia="Times New Roman" w:hAnsi="Times New Roman" w:cs="Times New Roman"/>
          <w:b/>
          <w:i/>
        </w:rPr>
      </w:pPr>
    </w:p>
    <w:p w:rsidR="002D0BE6" w:rsidRPr="009C27A8" w:rsidRDefault="000F7743" w:rsidP="00B608E3">
      <w:pPr>
        <w:tabs>
          <w:tab w:val="left" w:pos="7920"/>
          <w:tab w:val="left" w:pos="9796"/>
        </w:tabs>
        <w:ind w:left="180" w:right="238"/>
        <w:rPr>
          <w:rFonts w:ascii="Times New Roman" w:eastAsia="Times New Roman" w:hAnsi="Times New Roman" w:cs="Times New Roman"/>
        </w:rPr>
      </w:pPr>
      <w:r w:rsidRPr="004A5805">
        <w:rPr>
          <w:rStyle w:val="BookTitle"/>
          <w:rFonts w:ascii="Times New Roman" w:hAnsi="Times New Roman" w:cs="Times New Roman"/>
        </w:rPr>
        <w:t>Nolan Mobile</w:t>
      </w:r>
      <w:r w:rsidR="00B608E3"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>Marietta</w:t>
      </w:r>
      <w:r w:rsidR="002D0BE6" w:rsidRPr="009C27A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GA</w:t>
      </w:r>
    </w:p>
    <w:p w:rsidR="00B608E3" w:rsidRDefault="000F7743" w:rsidP="00B608E3">
      <w:pPr>
        <w:tabs>
          <w:tab w:val="left" w:pos="7920"/>
          <w:tab w:val="left" w:pos="9796"/>
        </w:tabs>
        <w:ind w:left="180" w:right="238"/>
        <w:rPr>
          <w:rFonts w:ascii="Times New Roman" w:eastAsia="Times New Roman" w:hAnsi="Times New Roman" w:cs="Times New Roman"/>
        </w:rPr>
      </w:pPr>
      <w:r w:rsidRPr="00B84629">
        <w:rPr>
          <w:rStyle w:val="Strong"/>
          <w:rFonts w:ascii="Times New Roman" w:hAnsi="Times New Roman" w:cs="Times New Roman"/>
        </w:rPr>
        <w:t>Expense Auditor</w:t>
      </w:r>
      <w:r w:rsidR="00B608E3" w:rsidRPr="00B84629">
        <w:rPr>
          <w:rStyle w:val="Strong"/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Jan 20XX</w:t>
      </w:r>
      <w:r w:rsidR="005E1090" w:rsidRPr="009C27A8">
        <w:rPr>
          <w:rFonts w:ascii="Times New Roman" w:eastAsia="Times New Roman" w:hAnsi="Times New Roman" w:cs="Times New Roman"/>
        </w:rPr>
        <w:t xml:space="preserve"> - June 20</w:t>
      </w:r>
      <w:r>
        <w:rPr>
          <w:rFonts w:ascii="Times New Roman" w:eastAsia="Times New Roman" w:hAnsi="Times New Roman" w:cs="Times New Roman"/>
        </w:rPr>
        <w:t>XX</w:t>
      </w:r>
    </w:p>
    <w:p w:rsidR="005E1090" w:rsidRPr="009C27A8" w:rsidRDefault="000F7743" w:rsidP="00B608E3">
      <w:pPr>
        <w:tabs>
          <w:tab w:val="left" w:pos="7920"/>
          <w:tab w:val="left" w:pos="9796"/>
        </w:tabs>
        <w:ind w:left="180"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Subject Matter Expert on international and domestic expense policies</w:t>
      </w:r>
    </w:p>
    <w:p w:rsidR="005E1090" w:rsidRPr="009C27A8" w:rsidRDefault="00C0772D" w:rsidP="005E1090">
      <w:pPr>
        <w:pStyle w:val="ListParagraph"/>
        <w:numPr>
          <w:ilvl w:val="0"/>
          <w:numId w:val="2"/>
        </w:numPr>
        <w:tabs>
          <w:tab w:val="left" w:pos="9796"/>
        </w:tabs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Served as l</w:t>
      </w:r>
      <w:r w:rsidR="000F7743">
        <w:rPr>
          <w:rFonts w:ascii="Times New Roman" w:eastAsia="Times New Roman" w:hAnsi="Times New Roman" w:cs="Times New Roman"/>
        </w:rPr>
        <w:t>iaison between expense department and employees regarding all expense related matters</w:t>
      </w:r>
    </w:p>
    <w:p w:rsidR="005E1090" w:rsidRDefault="000F7743" w:rsidP="005E1090">
      <w:pPr>
        <w:pStyle w:val="ListParagraph"/>
        <w:numPr>
          <w:ilvl w:val="0"/>
          <w:numId w:val="2"/>
        </w:numPr>
        <w:tabs>
          <w:tab w:val="left" w:pos="9796"/>
        </w:tabs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</w:t>
      </w:r>
      <w:r w:rsidR="00406FBF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over 175 monthly and 24,000 annually</w:t>
      </w:r>
      <w:r w:rsidRPr="000F77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expense reports submitted for finance approval ensuring compliance </w:t>
      </w:r>
      <w:r w:rsidR="00406FBF">
        <w:rPr>
          <w:rFonts w:ascii="Times New Roman" w:eastAsia="Times New Roman" w:hAnsi="Times New Roman" w:cs="Times New Roman"/>
        </w:rPr>
        <w:t>with company and federal policy</w:t>
      </w:r>
    </w:p>
    <w:p w:rsidR="000F7743" w:rsidRDefault="000F7743" w:rsidP="005E1090">
      <w:pPr>
        <w:pStyle w:val="ListParagraph"/>
        <w:numPr>
          <w:ilvl w:val="0"/>
          <w:numId w:val="2"/>
        </w:numPr>
        <w:tabs>
          <w:tab w:val="left" w:pos="9796"/>
        </w:tabs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Conduct</w:t>
      </w:r>
      <w:r w:rsidR="00406FBF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routine and ad hoc audits of expense date, including verification to supporting documentation to determine compliance with policies</w:t>
      </w:r>
    </w:p>
    <w:p w:rsidR="000F7743" w:rsidRPr="009C27A8" w:rsidRDefault="000F7743" w:rsidP="005E1090">
      <w:pPr>
        <w:pStyle w:val="ListParagraph"/>
        <w:numPr>
          <w:ilvl w:val="0"/>
          <w:numId w:val="2"/>
        </w:numPr>
        <w:tabs>
          <w:tab w:val="left" w:pos="9796"/>
        </w:tabs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</w:t>
      </w:r>
      <w:r w:rsidR="00406FBF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succinct audit summaries to communicate findings to key leaders including potential coordination with internal audit</w:t>
      </w:r>
    </w:p>
    <w:p w:rsidR="009C27A8" w:rsidRPr="009C27A8" w:rsidRDefault="009C27A8" w:rsidP="001F251B">
      <w:pPr>
        <w:tabs>
          <w:tab w:val="left" w:pos="9796"/>
        </w:tabs>
        <w:ind w:left="180" w:right="238"/>
        <w:rPr>
          <w:rFonts w:ascii="Times New Roman" w:eastAsia="Times New Roman" w:hAnsi="Times New Roman" w:cs="Times New Roman"/>
          <w:b/>
        </w:rPr>
      </w:pPr>
    </w:p>
    <w:p w:rsidR="00522683" w:rsidRPr="009C27A8" w:rsidRDefault="000C7675" w:rsidP="00B608E3">
      <w:pPr>
        <w:tabs>
          <w:tab w:val="left" w:pos="7920"/>
          <w:tab w:val="left" w:pos="9796"/>
        </w:tabs>
        <w:ind w:left="180" w:right="238"/>
        <w:rPr>
          <w:rFonts w:ascii="Times New Roman" w:eastAsia="Times New Roman" w:hAnsi="Times New Roman" w:cs="Times New Roman"/>
        </w:rPr>
      </w:pPr>
      <w:r w:rsidRPr="004A5805">
        <w:rPr>
          <w:rStyle w:val="BookTitle"/>
          <w:rFonts w:ascii="Times New Roman" w:hAnsi="Times New Roman" w:cs="Times New Roman"/>
        </w:rPr>
        <w:t>Moving and Storage</w:t>
      </w:r>
      <w:r w:rsidR="00B608E3">
        <w:rPr>
          <w:rFonts w:ascii="Times New Roman" w:eastAsia="Times New Roman" w:hAnsi="Times New Roman" w:cs="Times New Roman"/>
          <w:b/>
          <w:i/>
        </w:rPr>
        <w:tab/>
      </w:r>
      <w:r w:rsidR="00522683">
        <w:rPr>
          <w:rFonts w:ascii="Times New Roman" w:eastAsia="Times New Roman" w:hAnsi="Times New Roman" w:cs="Times New Roman"/>
        </w:rPr>
        <w:t>Marietta</w:t>
      </w:r>
      <w:r w:rsidR="00522683" w:rsidRPr="009C27A8">
        <w:rPr>
          <w:rFonts w:ascii="Times New Roman" w:eastAsia="Times New Roman" w:hAnsi="Times New Roman" w:cs="Times New Roman"/>
        </w:rPr>
        <w:t xml:space="preserve">, </w:t>
      </w:r>
      <w:r w:rsidR="00522683">
        <w:rPr>
          <w:rFonts w:ascii="Times New Roman" w:eastAsia="Times New Roman" w:hAnsi="Times New Roman" w:cs="Times New Roman"/>
        </w:rPr>
        <w:t>GA</w:t>
      </w:r>
      <w:r w:rsidR="00522683" w:rsidRPr="009C27A8">
        <w:rPr>
          <w:rFonts w:ascii="Times New Roman" w:eastAsia="Times New Roman" w:hAnsi="Times New Roman" w:cs="Times New Roman"/>
        </w:rPr>
        <w:t xml:space="preserve"> </w:t>
      </w:r>
    </w:p>
    <w:p w:rsidR="00522683" w:rsidRPr="009C27A8" w:rsidRDefault="000C7675" w:rsidP="00B608E3">
      <w:pPr>
        <w:tabs>
          <w:tab w:val="left" w:pos="7920"/>
          <w:tab w:val="left" w:pos="9796"/>
        </w:tabs>
        <w:ind w:left="180" w:right="238"/>
        <w:rPr>
          <w:rFonts w:ascii="Times New Roman" w:eastAsia="Times New Roman" w:hAnsi="Times New Roman" w:cs="Times New Roman"/>
        </w:rPr>
      </w:pPr>
      <w:r w:rsidRPr="00B84629">
        <w:rPr>
          <w:rStyle w:val="Strong"/>
          <w:rFonts w:ascii="Times New Roman" w:hAnsi="Times New Roman" w:cs="Times New Roman"/>
        </w:rPr>
        <w:t>Store Auditor</w:t>
      </w:r>
      <w:r w:rsidR="00B608E3">
        <w:rPr>
          <w:rFonts w:ascii="Times New Roman" w:eastAsia="Times New Roman" w:hAnsi="Times New Roman" w:cs="Times New Roman"/>
          <w:b/>
        </w:rPr>
        <w:tab/>
      </w:r>
      <w:r w:rsidR="00522683">
        <w:rPr>
          <w:rFonts w:ascii="Times New Roman" w:eastAsia="Times New Roman" w:hAnsi="Times New Roman" w:cs="Times New Roman"/>
        </w:rPr>
        <w:t>Jan 20XX</w:t>
      </w:r>
      <w:r w:rsidR="00522683" w:rsidRPr="009C27A8"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Apr</w:t>
      </w:r>
      <w:r w:rsidR="00522683" w:rsidRPr="009C27A8">
        <w:rPr>
          <w:rFonts w:ascii="Times New Roman" w:eastAsia="Times New Roman" w:hAnsi="Times New Roman" w:cs="Times New Roman"/>
        </w:rPr>
        <w:t xml:space="preserve"> 20</w:t>
      </w:r>
      <w:r w:rsidR="00522683">
        <w:rPr>
          <w:rFonts w:ascii="Times New Roman" w:eastAsia="Times New Roman" w:hAnsi="Times New Roman" w:cs="Times New Roman"/>
        </w:rPr>
        <w:t>XX</w:t>
      </w:r>
    </w:p>
    <w:p w:rsidR="009C27A8" w:rsidRPr="009C27A8" w:rsidRDefault="00F3278D" w:rsidP="009C27A8">
      <w:pPr>
        <w:numPr>
          <w:ilvl w:val="0"/>
          <w:numId w:val="6"/>
        </w:numPr>
        <w:tabs>
          <w:tab w:val="left" w:pos="9796"/>
        </w:tabs>
        <w:ind w:left="720"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</w:t>
      </w:r>
      <w:r w:rsidR="00406FBF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audit reports based on storage, equipment, damages, and other required areas</w:t>
      </w:r>
      <w:r w:rsidR="00406FBF">
        <w:rPr>
          <w:rFonts w:ascii="Times New Roman" w:eastAsia="Times New Roman" w:hAnsi="Times New Roman" w:cs="Times New Roman"/>
        </w:rPr>
        <w:t xml:space="preserve"> every month for two locations</w:t>
      </w:r>
    </w:p>
    <w:p w:rsidR="009C27A8" w:rsidRPr="009C27A8" w:rsidRDefault="0062547E" w:rsidP="009C27A8">
      <w:pPr>
        <w:numPr>
          <w:ilvl w:val="0"/>
          <w:numId w:val="2"/>
        </w:numPr>
        <w:tabs>
          <w:tab w:val="left" w:pos="9796"/>
        </w:tabs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Ensur</w:t>
      </w:r>
      <w:r w:rsidR="00406FBF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and maintain</w:t>
      </w:r>
      <w:r w:rsidR="00406FBF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compliance with all Department of Transportation (DOT) regulations and Federal Motor Carrier Safety Ad</w:t>
      </w:r>
      <w:r w:rsidR="00406FBF">
        <w:rPr>
          <w:rFonts w:ascii="Times New Roman" w:eastAsia="Times New Roman" w:hAnsi="Times New Roman" w:cs="Times New Roman"/>
        </w:rPr>
        <w:t>ministration (FMCSA) guidelines</w:t>
      </w:r>
    </w:p>
    <w:p w:rsidR="00F2753A" w:rsidRDefault="00F2753A" w:rsidP="00F2753A">
      <w:pPr>
        <w:tabs>
          <w:tab w:val="left" w:pos="9796"/>
        </w:tabs>
        <w:ind w:right="238"/>
        <w:rPr>
          <w:rFonts w:ascii="Times New Roman" w:eastAsia="Times New Roman" w:hAnsi="Times New Roman" w:cs="Times New Roman"/>
          <w:b/>
          <w:u w:val="single"/>
        </w:rPr>
      </w:pPr>
    </w:p>
    <w:p w:rsidR="00F2753A" w:rsidRPr="004D56C1" w:rsidRDefault="0016775B" w:rsidP="004D56C1">
      <w:pPr>
        <w:pStyle w:val="Heading2"/>
        <w:ind w:left="180"/>
      </w:pPr>
      <w:r w:rsidRPr="004D56C1">
        <w:t>Education</w:t>
      </w:r>
    </w:p>
    <w:p w:rsidR="00F2753A" w:rsidRPr="009C27A8" w:rsidRDefault="00F2753A" w:rsidP="00B608E3">
      <w:pPr>
        <w:tabs>
          <w:tab w:val="left" w:pos="7920"/>
          <w:tab w:val="left" w:pos="9974"/>
        </w:tabs>
        <w:spacing w:line="238" w:lineRule="exact"/>
        <w:ind w:left="18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Georgia State University, Robinson College of Business</w:t>
      </w:r>
      <w:r w:rsidR="00B608E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Atlanta, GA</w:t>
      </w:r>
    </w:p>
    <w:p w:rsidR="00F2753A" w:rsidRDefault="00F2753A" w:rsidP="00B608E3">
      <w:pPr>
        <w:tabs>
          <w:tab w:val="left" w:pos="7920"/>
          <w:tab w:val="left" w:pos="9796"/>
        </w:tabs>
        <w:ind w:left="180"/>
        <w:rPr>
          <w:rFonts w:ascii="Times New Roman" w:eastAsia="Times New Roman" w:hAnsi="Times New Roman" w:cs="Times New Roman"/>
          <w:b/>
          <w:u w:val="single"/>
        </w:rPr>
      </w:pPr>
      <w:r w:rsidRPr="004A5805">
        <w:rPr>
          <w:rStyle w:val="BookTitle"/>
          <w:rFonts w:ascii="Times New Roman" w:hAnsi="Times New Roman" w:cs="Times New Roman"/>
        </w:rPr>
        <w:t>Master of Science in Accounting, Certified Public Accountant</w:t>
      </w:r>
      <w:r w:rsidR="00B608E3">
        <w:rPr>
          <w:rFonts w:ascii="Times New Roman" w:hAnsi="Times New Roman" w:cs="Times New Roman"/>
          <w:b/>
          <w:i/>
        </w:rPr>
        <w:tab/>
      </w:r>
      <w:r w:rsidRPr="009C27A8">
        <w:rPr>
          <w:rFonts w:ascii="Times New Roman" w:hAnsi="Times New Roman" w:cs="Times New Roman"/>
        </w:rPr>
        <w:t xml:space="preserve">May </w:t>
      </w:r>
      <w:r>
        <w:rPr>
          <w:rFonts w:ascii="Times New Roman" w:hAnsi="Times New Roman" w:cs="Times New Roman"/>
        </w:rPr>
        <w:t>20XX</w:t>
      </w:r>
    </w:p>
    <w:p w:rsidR="00F2753A" w:rsidRDefault="00F2753A" w:rsidP="00F2753A">
      <w:pPr>
        <w:tabs>
          <w:tab w:val="left" w:pos="9796"/>
        </w:tabs>
        <w:ind w:right="238"/>
        <w:rPr>
          <w:rFonts w:ascii="Times New Roman" w:eastAsia="Times New Roman" w:hAnsi="Times New Roman" w:cs="Times New Roman"/>
          <w:b/>
          <w:u w:val="single"/>
        </w:rPr>
      </w:pPr>
    </w:p>
    <w:p w:rsidR="00DE1D4D" w:rsidRPr="004D56C1" w:rsidRDefault="0016775B" w:rsidP="004D56C1">
      <w:pPr>
        <w:pStyle w:val="Heading2"/>
        <w:ind w:left="180"/>
      </w:pPr>
      <w:r w:rsidRPr="004D56C1">
        <w:t xml:space="preserve">Professional Associations </w:t>
      </w:r>
    </w:p>
    <w:p w:rsidR="00D24EB0" w:rsidRPr="009C27A8" w:rsidRDefault="00522683">
      <w:pPr>
        <w:pStyle w:val="BodyText"/>
        <w:tabs>
          <w:tab w:val="left" w:pos="5939"/>
        </w:tabs>
        <w:spacing w:before="0" w:line="240" w:lineRule="exact"/>
        <w:ind w:left="180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American Institute of Certified Public Accounts, Member</w:t>
      </w:r>
    </w:p>
    <w:p w:rsidR="00D0602A" w:rsidRPr="009C27A8" w:rsidRDefault="00522683">
      <w:pPr>
        <w:pStyle w:val="BodyText"/>
        <w:tabs>
          <w:tab w:val="left" w:pos="5939"/>
        </w:tabs>
        <w:spacing w:before="0" w:line="240" w:lineRule="exact"/>
        <w:ind w:left="180" w:firstLine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National Association of Black Accounts (NABA), Chapter member</w:t>
      </w:r>
    </w:p>
    <w:sectPr w:rsidR="00D0602A" w:rsidRPr="009C27A8" w:rsidSect="009C27A8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6458E"/>
    <w:multiLevelType w:val="hybridMultilevel"/>
    <w:tmpl w:val="574E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7F94"/>
    <w:multiLevelType w:val="hybridMultilevel"/>
    <w:tmpl w:val="8450657A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 w15:restartNumberingAfterBreak="0">
    <w:nsid w:val="3C6F2463"/>
    <w:multiLevelType w:val="hybridMultilevel"/>
    <w:tmpl w:val="41469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79570F"/>
    <w:multiLevelType w:val="hybridMultilevel"/>
    <w:tmpl w:val="662C1A14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" w15:restartNumberingAfterBreak="0">
    <w:nsid w:val="5AC213B1"/>
    <w:multiLevelType w:val="hybridMultilevel"/>
    <w:tmpl w:val="3AC62BA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43D1B86"/>
    <w:multiLevelType w:val="hybridMultilevel"/>
    <w:tmpl w:val="3E84B03C"/>
    <w:lvl w:ilvl="0" w:tplc="5DE47140">
      <w:start w:val="1"/>
      <w:numFmt w:val="bullet"/>
      <w:lvlText w:val=""/>
      <w:lvlJc w:val="left"/>
      <w:pPr>
        <w:ind w:left="540" w:hanging="144"/>
      </w:pPr>
      <w:rPr>
        <w:rFonts w:ascii="Symbol" w:eastAsia="Symbol" w:hAnsi="Symbol" w:hint="default"/>
        <w:w w:val="100"/>
        <w:sz w:val="16"/>
        <w:szCs w:val="16"/>
      </w:rPr>
    </w:lvl>
    <w:lvl w:ilvl="1" w:tplc="360A922E">
      <w:start w:val="1"/>
      <w:numFmt w:val="bullet"/>
      <w:lvlText w:val="•"/>
      <w:lvlJc w:val="left"/>
      <w:pPr>
        <w:ind w:left="1608" w:hanging="144"/>
      </w:pPr>
      <w:rPr>
        <w:rFonts w:hint="default"/>
      </w:rPr>
    </w:lvl>
    <w:lvl w:ilvl="2" w:tplc="6BEEF9AA">
      <w:start w:val="1"/>
      <w:numFmt w:val="bullet"/>
      <w:lvlText w:val="•"/>
      <w:lvlJc w:val="left"/>
      <w:pPr>
        <w:ind w:left="2676" w:hanging="144"/>
      </w:pPr>
      <w:rPr>
        <w:rFonts w:hint="default"/>
      </w:rPr>
    </w:lvl>
    <w:lvl w:ilvl="3" w:tplc="8A267B9A">
      <w:start w:val="1"/>
      <w:numFmt w:val="bullet"/>
      <w:lvlText w:val="•"/>
      <w:lvlJc w:val="left"/>
      <w:pPr>
        <w:ind w:left="3744" w:hanging="144"/>
      </w:pPr>
      <w:rPr>
        <w:rFonts w:hint="default"/>
      </w:rPr>
    </w:lvl>
    <w:lvl w:ilvl="4" w:tplc="47C6CE2A">
      <w:start w:val="1"/>
      <w:numFmt w:val="bullet"/>
      <w:lvlText w:val="•"/>
      <w:lvlJc w:val="left"/>
      <w:pPr>
        <w:ind w:left="4812" w:hanging="144"/>
      </w:pPr>
      <w:rPr>
        <w:rFonts w:hint="default"/>
      </w:rPr>
    </w:lvl>
    <w:lvl w:ilvl="5" w:tplc="D4FC77AC">
      <w:start w:val="1"/>
      <w:numFmt w:val="bullet"/>
      <w:lvlText w:val="•"/>
      <w:lvlJc w:val="left"/>
      <w:pPr>
        <w:ind w:left="5880" w:hanging="144"/>
      </w:pPr>
      <w:rPr>
        <w:rFonts w:hint="default"/>
      </w:rPr>
    </w:lvl>
    <w:lvl w:ilvl="6" w:tplc="9692C768">
      <w:start w:val="1"/>
      <w:numFmt w:val="bullet"/>
      <w:lvlText w:val="•"/>
      <w:lvlJc w:val="left"/>
      <w:pPr>
        <w:ind w:left="6948" w:hanging="144"/>
      </w:pPr>
      <w:rPr>
        <w:rFonts w:hint="default"/>
      </w:rPr>
    </w:lvl>
    <w:lvl w:ilvl="7" w:tplc="6038D35E">
      <w:start w:val="1"/>
      <w:numFmt w:val="bullet"/>
      <w:lvlText w:val="•"/>
      <w:lvlJc w:val="left"/>
      <w:pPr>
        <w:ind w:left="8016" w:hanging="144"/>
      </w:pPr>
      <w:rPr>
        <w:rFonts w:hint="default"/>
      </w:rPr>
    </w:lvl>
    <w:lvl w:ilvl="8" w:tplc="6BA62568">
      <w:start w:val="1"/>
      <w:numFmt w:val="bullet"/>
      <w:lvlText w:val="•"/>
      <w:lvlJc w:val="left"/>
      <w:pPr>
        <w:ind w:left="9084" w:hanging="144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yMTAyNTMwMDcwN7RQ0lEKTi0uzszPAykwrgUA6WgqqCwAAAA="/>
  </w:docVars>
  <w:rsids>
    <w:rsidRoot w:val="00D24EB0"/>
    <w:rsid w:val="00026580"/>
    <w:rsid w:val="000B74ED"/>
    <w:rsid w:val="000C7675"/>
    <w:rsid w:val="000F7743"/>
    <w:rsid w:val="001133F4"/>
    <w:rsid w:val="0016775B"/>
    <w:rsid w:val="001F251B"/>
    <w:rsid w:val="00257A5F"/>
    <w:rsid w:val="00267956"/>
    <w:rsid w:val="002A2E1A"/>
    <w:rsid w:val="002D0BE6"/>
    <w:rsid w:val="003C2C29"/>
    <w:rsid w:val="003D6CEE"/>
    <w:rsid w:val="003E3831"/>
    <w:rsid w:val="00406FBF"/>
    <w:rsid w:val="0041617B"/>
    <w:rsid w:val="004A5805"/>
    <w:rsid w:val="004A6CBA"/>
    <w:rsid w:val="004D56C1"/>
    <w:rsid w:val="005179D6"/>
    <w:rsid w:val="00520328"/>
    <w:rsid w:val="00522683"/>
    <w:rsid w:val="00533D15"/>
    <w:rsid w:val="005E1090"/>
    <w:rsid w:val="006238B8"/>
    <w:rsid w:val="0062547E"/>
    <w:rsid w:val="00692E6F"/>
    <w:rsid w:val="0078365E"/>
    <w:rsid w:val="0084175D"/>
    <w:rsid w:val="009435F9"/>
    <w:rsid w:val="00952C95"/>
    <w:rsid w:val="00990452"/>
    <w:rsid w:val="009B4DED"/>
    <w:rsid w:val="009C27A8"/>
    <w:rsid w:val="009C7158"/>
    <w:rsid w:val="00A47203"/>
    <w:rsid w:val="00A67498"/>
    <w:rsid w:val="00B05BD6"/>
    <w:rsid w:val="00B557B2"/>
    <w:rsid w:val="00B57F83"/>
    <w:rsid w:val="00B608E3"/>
    <w:rsid w:val="00B803BA"/>
    <w:rsid w:val="00B8169A"/>
    <w:rsid w:val="00B84629"/>
    <w:rsid w:val="00C0772D"/>
    <w:rsid w:val="00C52CB7"/>
    <w:rsid w:val="00D0602A"/>
    <w:rsid w:val="00D212FB"/>
    <w:rsid w:val="00D24EB0"/>
    <w:rsid w:val="00D3720E"/>
    <w:rsid w:val="00D8732D"/>
    <w:rsid w:val="00D914B0"/>
    <w:rsid w:val="00DA7F78"/>
    <w:rsid w:val="00DE1D4D"/>
    <w:rsid w:val="00F2753A"/>
    <w:rsid w:val="00F3278D"/>
    <w:rsid w:val="00F76B1E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0A44"/>
  <w15:docId w15:val="{A08C6FE3-E042-44C3-93C0-0D8CA2A4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0602A"/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56C1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  <w:ind w:left="540" w:hanging="144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6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7203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0602A"/>
    <w:rPr>
      <w:rFonts w:ascii="Times New Roman" w:eastAsia="Times New Roman" w:hAnsi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DA7F7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4DED"/>
    <w:rPr>
      <w:b/>
      <w:bCs/>
    </w:rPr>
  </w:style>
  <w:style w:type="character" w:styleId="Emphasis">
    <w:name w:val="Emphasis"/>
    <w:basedOn w:val="DefaultParagraphFont"/>
    <w:uiPriority w:val="20"/>
    <w:qFormat/>
    <w:rsid w:val="00990452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99045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90452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45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0452"/>
    <w:rPr>
      <w:rFonts w:eastAsiaTheme="minorEastAsia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4A5805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4D56C1"/>
    <w:rPr>
      <w:rFonts w:ascii="Times New Roman" w:eastAsiaTheme="majorEastAsia" w:hAnsi="Times New Roman" w:cs="Times New Roman"/>
      <w:b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26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T. Walter Reed.doc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T. Walter Reed.doc</dc:title>
  <dc:creator>Sherrie Elaine Goodman</dc:creator>
  <cp:lastModifiedBy>Whitney Smith</cp:lastModifiedBy>
  <cp:revision>14</cp:revision>
  <cp:lastPrinted>2017-09-18T13:27:00Z</cp:lastPrinted>
  <dcterms:created xsi:type="dcterms:W3CDTF">2017-09-18T01:29:00Z</dcterms:created>
  <dcterms:modified xsi:type="dcterms:W3CDTF">2022-02-14T20:34:00Z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2010-07-23T00:00:00Z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2016-04-27T00:00:00Z</vt:filetime>
  </property>
</Properties>
</file>