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5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5165AFE7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7A212EFB" w:rsidR="00E16D60" w:rsidRPr="00FF0495" w:rsidRDefault="006A4428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Business </w:t>
      </w:r>
      <w:r w:rsidR="008A0589">
        <w:rPr>
          <w:rFonts w:ascii="Times New Roman" w:hAnsi="Times New Roman" w:cs="Times New Roman"/>
        </w:rPr>
        <w:t>Concentration</w:t>
      </w:r>
      <w:r w:rsidR="008A0589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16F44360" w:rsidR="00BA2996" w:rsidRPr="00FF0495" w:rsidRDefault="006A4428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BUSINESS/</w:t>
      </w:r>
      <w:r w:rsidR="00BB21D1"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725A02A6" w:rsidR="00716705" w:rsidRPr="00FF0495" w:rsidRDefault="006A4428" w:rsidP="00C2342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Business Strategy</w:t>
      </w:r>
      <w:r w:rsidR="00716705" w:rsidRPr="001C29FB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Global Supply Chain</w:t>
      </w:r>
      <w:r w:rsidR="00C2342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International Marketing, </w:t>
      </w:r>
      <w:r w:rsidRPr="006A4428">
        <w:rPr>
          <w:rFonts w:ascii="Times New Roman" w:hAnsi="Times New Roman" w:cs="Times New Roman"/>
        </w:rPr>
        <w:t>Global Market Analysis</w:t>
      </w:r>
    </w:p>
    <w:p w14:paraId="6A2F0F4F" w14:textId="045D1729" w:rsidR="00716705" w:rsidRPr="00FF0495" w:rsidRDefault="00425464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716705"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Excel</w:t>
      </w:r>
      <w:r w:rsidR="00E81C35" w:rsidRPr="00FF0495">
        <w:rPr>
          <w:rFonts w:ascii="Times New Roman" w:hAnsi="Times New Roman" w:cs="Times New Roman"/>
        </w:rPr>
        <w:t xml:space="preserve">, </w:t>
      </w:r>
      <w:r w:rsidR="006A4428">
        <w:rPr>
          <w:rFonts w:ascii="Times New Roman" w:hAnsi="Times New Roman" w:cs="Times New Roman"/>
        </w:rPr>
        <w:t xml:space="preserve">Tableau </w:t>
      </w:r>
    </w:p>
    <w:p w14:paraId="59BB111E" w14:textId="1925EDDA" w:rsidR="00716705" w:rsidRPr="00FF0495" w:rsidRDefault="006A4428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Languages: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English</w:t>
      </w:r>
      <w:r w:rsidR="00716705" w:rsidRPr="00FF0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Spanish</w:t>
      </w:r>
      <w:r w:rsidR="00E81C35" w:rsidRPr="00FF0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(Bilingual) 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1C29FB"/>
    <w:rsid w:val="001F5DF1"/>
    <w:rsid w:val="0021732A"/>
    <w:rsid w:val="00303157"/>
    <w:rsid w:val="0034780D"/>
    <w:rsid w:val="00364ABD"/>
    <w:rsid w:val="00374F8B"/>
    <w:rsid w:val="003E08DE"/>
    <w:rsid w:val="004201DD"/>
    <w:rsid w:val="00425464"/>
    <w:rsid w:val="00494D3B"/>
    <w:rsid w:val="005A362D"/>
    <w:rsid w:val="005E6110"/>
    <w:rsid w:val="006518E3"/>
    <w:rsid w:val="006565B0"/>
    <w:rsid w:val="006607A5"/>
    <w:rsid w:val="006829B7"/>
    <w:rsid w:val="006857F1"/>
    <w:rsid w:val="006A4428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A04542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reerservicesex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2025-07-23T17:20:00Z</dcterms:created>
  <dcterms:modified xsi:type="dcterms:W3CDTF">2025-07-23T17:20:00Z</dcterms:modified>
</cp:coreProperties>
</file>