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382F" w14:textId="77777777" w:rsidR="00D51225" w:rsidRPr="00FD07B7" w:rsidRDefault="00FD07B7" w:rsidP="00FD0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40"/>
        <w:jc w:val="right"/>
        <w:rPr>
          <w:rFonts w:eastAsia="Times New Roman" w:cs="Arial"/>
          <w:b/>
          <w:sz w:val="24"/>
          <w:szCs w:val="24"/>
        </w:rPr>
      </w:pPr>
      <w:r w:rsidRPr="00FD07B7">
        <w:rPr>
          <w:rFonts w:eastAsia="Times New Roman" w:cs="Arial"/>
          <w:b/>
          <w:sz w:val="24"/>
          <w:szCs w:val="24"/>
        </w:rPr>
        <w:t>Political Science</w:t>
      </w:r>
    </w:p>
    <w:p w14:paraId="24272B4F" w14:textId="77777777" w:rsidR="007F7587" w:rsidRDefault="007F7587" w:rsidP="00462671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  <w:sectPr w:rsidR="007F7587" w:rsidSect="00C60475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0DB5388A" w14:textId="77777777" w:rsidR="00100029" w:rsidRPr="00BB2FA4" w:rsidRDefault="007329D1" w:rsidP="00BB2FA4">
      <w:pPr>
        <w:pStyle w:val="Heading1"/>
        <w:jc w:val="center"/>
        <w:rPr>
          <w:rFonts w:asciiTheme="minorHAnsi" w:hAnsiTheme="minorHAnsi"/>
          <w:b/>
          <w:color w:val="auto"/>
        </w:rPr>
        <w:sectPr w:rsidR="00100029" w:rsidRPr="00BB2FA4" w:rsidSect="007F7587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 w:rsidRPr="00BB2FA4">
        <w:rPr>
          <w:rFonts w:asciiTheme="minorHAnsi" w:hAnsiTheme="minorHAnsi"/>
          <w:b/>
          <w:color w:val="auto"/>
        </w:rPr>
        <w:t>General Grizzly</w:t>
      </w:r>
    </w:p>
    <w:p w14:paraId="406DE5CB" w14:textId="2D431AC2" w:rsidR="007F7587" w:rsidRPr="006A7788" w:rsidRDefault="00462671" w:rsidP="008C138E">
      <w:pPr>
        <w:tabs>
          <w:tab w:val="left" w:pos="7020"/>
          <w:tab w:val="left" w:pos="7200"/>
        </w:tabs>
        <w:spacing w:after="0" w:line="240" w:lineRule="auto"/>
        <w:jc w:val="center"/>
        <w:rPr>
          <w:rFonts w:eastAsia="Times New Roman" w:cs="Arial"/>
        </w:rPr>
        <w:sectPr w:rsidR="007F7587" w:rsidRPr="006A7788" w:rsidSect="007F7587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  <w:r w:rsidRPr="006A7788">
        <w:rPr>
          <w:rFonts w:eastAsia="Times New Roman" w:cs="Arial"/>
        </w:rPr>
        <w:t>Lawrenceville, GA</w:t>
      </w:r>
      <w:r w:rsidR="00565A7C" w:rsidRPr="006A7788">
        <w:rPr>
          <w:rFonts w:eastAsia="Times New Roman" w:cs="Arial"/>
        </w:rPr>
        <w:t xml:space="preserve"> 30043</w:t>
      </w:r>
      <w:r w:rsidR="008C138E">
        <w:rPr>
          <w:rFonts w:eastAsia="Times New Roman" w:cs="Arial"/>
        </w:rPr>
        <w:t xml:space="preserve"> | </w:t>
      </w:r>
      <w:r w:rsidR="008C138E" w:rsidRPr="006A7788">
        <w:rPr>
          <w:rFonts w:eastAsia="Times New Roman" w:cs="Arial"/>
        </w:rPr>
        <w:t>(</w:t>
      </w:r>
      <w:r w:rsidR="008C138E">
        <w:rPr>
          <w:rFonts w:eastAsia="Times New Roman" w:cs="Arial"/>
        </w:rPr>
        <w:t>678) 407-5702</w:t>
      </w:r>
      <w:r w:rsidR="008C138E">
        <w:rPr>
          <w:rFonts w:eastAsia="Times New Roman" w:cs="Arial"/>
        </w:rPr>
        <w:t xml:space="preserve"> |</w:t>
      </w:r>
      <w:r w:rsidR="00B23FF4">
        <w:rPr>
          <w:rFonts w:eastAsia="Times New Roman" w:cs="Arial"/>
        </w:rPr>
        <w:t>careerservices</w:t>
      </w:r>
      <w:r w:rsidR="00B12997" w:rsidRPr="006A7788">
        <w:rPr>
          <w:rFonts w:eastAsia="Times New Roman" w:cs="Arial"/>
        </w:rPr>
        <w:t xml:space="preserve">@ggc.edu </w:t>
      </w:r>
      <w:r w:rsidR="008C138E">
        <w:rPr>
          <w:rFonts w:eastAsia="Times New Roman" w:cs="Arial"/>
        </w:rPr>
        <w:t xml:space="preserve"> </w:t>
      </w:r>
      <w:r w:rsidR="008C138E" w:rsidRPr="008C138E">
        <w:rPr>
          <w:rFonts w:eastAsia="Times New Roman" w:cs="Arial"/>
        </w:rPr>
        <w:t>https://www.linkedin.com/in/careerservicesexample/</w:t>
      </w:r>
    </w:p>
    <w:p w14:paraId="53156B32" w14:textId="77777777" w:rsidR="003269E3" w:rsidRPr="00100029" w:rsidRDefault="003269E3" w:rsidP="007F7587">
      <w:pPr>
        <w:spacing w:after="0" w:line="240" w:lineRule="auto"/>
        <w:rPr>
          <w:rFonts w:eastAsia="Times New Roman" w:cs="Arial"/>
          <w:sz w:val="24"/>
          <w:szCs w:val="24"/>
        </w:rPr>
        <w:sectPr w:rsidR="003269E3" w:rsidRPr="00100029" w:rsidSect="00100029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14:paraId="77BE3DD2" w14:textId="77777777" w:rsidR="00100029" w:rsidRPr="00BB2FA4" w:rsidRDefault="00FD07B7" w:rsidP="00BB2FA4">
      <w:pPr>
        <w:pStyle w:val="Heading2"/>
        <w:spacing w:before="240"/>
      </w:pPr>
      <w:r w:rsidRPr="00BB2FA4">
        <w:t>Qualifications</w:t>
      </w:r>
    </w:p>
    <w:p w14:paraId="58568744" w14:textId="77777777" w:rsidR="00100029" w:rsidRPr="006A7788" w:rsidRDefault="00100029" w:rsidP="00EA221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 xml:space="preserve">Strong foundation in the areas of </w:t>
      </w:r>
      <w:r w:rsidR="007C3B78" w:rsidRPr="006A7788">
        <w:rPr>
          <w:rFonts w:eastAsia="Times New Roman" w:cs="Arial"/>
        </w:rPr>
        <w:t>policy analysis, research and reporting</w:t>
      </w:r>
    </w:p>
    <w:p w14:paraId="0A901DCA" w14:textId="77777777" w:rsidR="00100029" w:rsidRPr="006A7788" w:rsidRDefault="00100029" w:rsidP="00EA221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Strong written and verbal communication skills</w:t>
      </w:r>
    </w:p>
    <w:p w14:paraId="55D378F1" w14:textId="77777777" w:rsidR="00100029" w:rsidRPr="006A7788" w:rsidRDefault="00100029" w:rsidP="00EA221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Able to work well independently or in a group setting</w:t>
      </w:r>
    </w:p>
    <w:p w14:paraId="2CD395FC" w14:textId="77777777" w:rsidR="00100029" w:rsidRPr="006A7788" w:rsidRDefault="0087696C" w:rsidP="0010002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Intermediate level of proficiency in Microsoft Word, Excel, PowerPoint and Publisher</w:t>
      </w:r>
    </w:p>
    <w:p w14:paraId="4C2DB59E" w14:textId="77777777" w:rsidR="00100029" w:rsidRPr="00BB2FA4" w:rsidRDefault="00FD07B7" w:rsidP="00BB2FA4">
      <w:pPr>
        <w:pStyle w:val="Heading2"/>
        <w:spacing w:before="240"/>
      </w:pPr>
      <w:r w:rsidRPr="00BB2FA4">
        <w:t>Education</w:t>
      </w:r>
    </w:p>
    <w:p w14:paraId="109D5CC5" w14:textId="77777777" w:rsidR="00100029" w:rsidRPr="006A7788" w:rsidRDefault="00100029" w:rsidP="0089352D">
      <w:pPr>
        <w:tabs>
          <w:tab w:val="left" w:pos="7020"/>
        </w:tabs>
        <w:spacing w:after="0" w:line="240" w:lineRule="auto"/>
        <w:rPr>
          <w:rFonts w:eastAsia="Times New Roman" w:cs="Arial"/>
        </w:rPr>
      </w:pPr>
      <w:r w:rsidRPr="006A7788">
        <w:rPr>
          <w:rStyle w:val="Strong"/>
        </w:rPr>
        <w:t>Bachelor of Science in Political Science</w:t>
      </w:r>
      <w:r w:rsidR="0089352D" w:rsidRPr="006A7788">
        <w:rPr>
          <w:rStyle w:val="Strong"/>
        </w:rPr>
        <w:tab/>
      </w:r>
      <w:r w:rsidR="007329D1" w:rsidRPr="006A7788">
        <w:rPr>
          <w:rFonts w:eastAsia="Times New Roman" w:cs="Arial"/>
        </w:rPr>
        <w:t>May 20XX</w:t>
      </w:r>
    </w:p>
    <w:p w14:paraId="7FFCBA65" w14:textId="77777777" w:rsidR="00100029" w:rsidRPr="006A7788" w:rsidRDefault="00462671" w:rsidP="0089352D">
      <w:pPr>
        <w:tabs>
          <w:tab w:val="left" w:pos="7020"/>
        </w:tabs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Georgia Gwinnett College</w:t>
      </w:r>
      <w:r w:rsidR="0089352D" w:rsidRPr="006A7788">
        <w:rPr>
          <w:rFonts w:eastAsia="Times New Roman" w:cs="Arial"/>
        </w:rPr>
        <w:tab/>
      </w:r>
      <w:r w:rsidRPr="006A7788">
        <w:rPr>
          <w:rFonts w:eastAsia="Times New Roman" w:cs="Arial"/>
        </w:rPr>
        <w:t>Lawrenceville, GA</w:t>
      </w:r>
    </w:p>
    <w:p w14:paraId="1D87A3D0" w14:textId="77777777" w:rsidR="00100029" w:rsidRPr="006A7788" w:rsidRDefault="00EA221B" w:rsidP="0089352D">
      <w:pPr>
        <w:tabs>
          <w:tab w:val="left" w:pos="7020"/>
        </w:tabs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Minor: History</w:t>
      </w:r>
      <w:r w:rsidR="0089352D" w:rsidRPr="006A7788">
        <w:rPr>
          <w:rFonts w:eastAsia="Times New Roman" w:cs="Arial"/>
        </w:rPr>
        <w:tab/>
      </w:r>
      <w:r w:rsidR="008E21B1" w:rsidRPr="006A7788">
        <w:rPr>
          <w:rFonts w:eastAsia="Times New Roman" w:cs="Arial"/>
        </w:rPr>
        <w:t>GPA: 3.75</w:t>
      </w:r>
      <w:r w:rsidR="00100029" w:rsidRPr="006A7788">
        <w:rPr>
          <w:rFonts w:eastAsia="Times New Roman" w:cs="Arial"/>
        </w:rPr>
        <w:t>/4.0</w:t>
      </w:r>
    </w:p>
    <w:p w14:paraId="77A4246C" w14:textId="77777777" w:rsidR="00100029" w:rsidRPr="006A7788" w:rsidRDefault="00100029" w:rsidP="00EA221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Dean’s List for Academic Achievement – 5 semesters</w:t>
      </w:r>
    </w:p>
    <w:p w14:paraId="6F163679" w14:textId="77777777" w:rsidR="00EA221B" w:rsidRPr="006A7788" w:rsidRDefault="00100029" w:rsidP="00FD07B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 xml:space="preserve">Awarded </w:t>
      </w:r>
      <w:r w:rsidR="00D416F2" w:rsidRPr="006A7788">
        <w:rPr>
          <w:rFonts w:eastAsia="Times New Roman" w:cs="Arial"/>
        </w:rPr>
        <w:t>Outstanding Political Science Student Scholarship</w:t>
      </w:r>
    </w:p>
    <w:p w14:paraId="4234A7E2" w14:textId="77777777" w:rsidR="00100029" w:rsidRPr="00BB2FA4" w:rsidRDefault="00FD07B7" w:rsidP="00BB2FA4">
      <w:pPr>
        <w:pStyle w:val="Heading2"/>
        <w:spacing w:before="240"/>
      </w:pPr>
      <w:r w:rsidRPr="00BB2FA4">
        <w:t>Relevant Coursework</w:t>
      </w:r>
    </w:p>
    <w:p w14:paraId="7919608A" w14:textId="77777777" w:rsidR="00100029" w:rsidRDefault="00100029" w:rsidP="001000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sz w:val="24"/>
          <w:szCs w:val="24"/>
        </w:rPr>
        <w:sectPr w:rsidR="00100029" w:rsidSect="006A7788">
          <w:type w:val="continuous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14:paraId="5D998D5C" w14:textId="77777777" w:rsidR="00100029" w:rsidRPr="006A7788" w:rsidRDefault="00D416F2" w:rsidP="00EA221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Comparative Politics</w:t>
      </w:r>
    </w:p>
    <w:p w14:paraId="66D0ECBE" w14:textId="77777777" w:rsidR="00100029" w:rsidRPr="006A7788" w:rsidRDefault="00D416F2" w:rsidP="00EA221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International Relations</w:t>
      </w:r>
    </w:p>
    <w:p w14:paraId="78172B8F" w14:textId="77777777" w:rsidR="00EA221B" w:rsidRPr="006A7788" w:rsidRDefault="00100029" w:rsidP="00EA221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Modern Political Th</w:t>
      </w:r>
      <w:r w:rsidR="00D416F2" w:rsidRPr="006A7788">
        <w:rPr>
          <w:rFonts w:eastAsia="Times New Roman" w:cs="Arial"/>
        </w:rPr>
        <w:t>eory</w:t>
      </w:r>
    </w:p>
    <w:p w14:paraId="2BEEF46D" w14:textId="77777777" w:rsidR="00100029" w:rsidRPr="006A7788" w:rsidRDefault="00D416F2" w:rsidP="00EA221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American Judicial Process</w:t>
      </w:r>
    </w:p>
    <w:p w14:paraId="0923CD99" w14:textId="77777777" w:rsidR="00100029" w:rsidRPr="006A7788" w:rsidRDefault="00D416F2" w:rsidP="00EA221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Political Negotiation/Conflict Resolution</w:t>
      </w:r>
    </w:p>
    <w:p w14:paraId="3D930B72" w14:textId="77777777" w:rsidR="00D416F2" w:rsidRPr="006A7788" w:rsidRDefault="00D416F2" w:rsidP="00D416F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</w:rPr>
        <w:sectPr w:rsidR="00D416F2" w:rsidRPr="006A7788" w:rsidSect="0010002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A7788">
        <w:rPr>
          <w:rFonts w:eastAsia="Times New Roman" w:cs="Arial"/>
        </w:rPr>
        <w:t>Public Policy Process</w:t>
      </w:r>
    </w:p>
    <w:p w14:paraId="4D2AFC57" w14:textId="77777777" w:rsidR="00462671" w:rsidRPr="00BB2FA4" w:rsidRDefault="00FD07B7" w:rsidP="00BB2FA4">
      <w:pPr>
        <w:pStyle w:val="Heading2"/>
        <w:spacing w:before="240"/>
      </w:pPr>
      <w:r w:rsidRPr="00BB2FA4">
        <w:t>Work Experience</w:t>
      </w:r>
    </w:p>
    <w:p w14:paraId="051F6CFA" w14:textId="77777777" w:rsidR="00100029" w:rsidRPr="006A7788" w:rsidRDefault="004B6E41" w:rsidP="0089352D">
      <w:pPr>
        <w:tabs>
          <w:tab w:val="left" w:pos="7020"/>
        </w:tabs>
        <w:spacing w:after="0" w:line="240" w:lineRule="auto"/>
        <w:rPr>
          <w:rFonts w:eastAsia="Times New Roman" w:cs="Arial"/>
        </w:rPr>
      </w:pPr>
      <w:r w:rsidRPr="006A7788">
        <w:rPr>
          <w:rStyle w:val="Strong"/>
        </w:rPr>
        <w:t>Campaign Intern</w:t>
      </w:r>
      <w:r w:rsidR="0089352D" w:rsidRPr="006A7788">
        <w:rPr>
          <w:rStyle w:val="Strong"/>
        </w:rPr>
        <w:tab/>
      </w:r>
      <w:r w:rsidR="007329D1" w:rsidRPr="006A7788">
        <w:rPr>
          <w:rFonts w:eastAsia="Times New Roman" w:cs="Arial"/>
        </w:rPr>
        <w:t>August 20XX</w:t>
      </w:r>
      <w:r w:rsidR="00100029" w:rsidRPr="006A7788">
        <w:rPr>
          <w:rFonts w:eastAsia="Times New Roman" w:cs="Arial"/>
        </w:rPr>
        <w:t xml:space="preserve"> </w:t>
      </w:r>
      <w:r w:rsidR="00FA214B">
        <w:rPr>
          <w:rFonts w:eastAsia="Times New Roman" w:cs="Arial"/>
        </w:rPr>
        <w:t>–</w:t>
      </w:r>
      <w:r w:rsidR="00462671" w:rsidRPr="006A7788">
        <w:rPr>
          <w:rFonts w:eastAsia="Times New Roman" w:cs="Arial"/>
        </w:rPr>
        <w:t xml:space="preserve"> Present</w:t>
      </w:r>
    </w:p>
    <w:p w14:paraId="21A45E5B" w14:textId="77777777" w:rsidR="00100029" w:rsidRPr="006A7788" w:rsidRDefault="004B6E41" w:rsidP="0089352D">
      <w:pPr>
        <w:tabs>
          <w:tab w:val="left" w:pos="7020"/>
        </w:tabs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The General Grizzly Campaign</w:t>
      </w:r>
      <w:r w:rsidR="0089352D" w:rsidRPr="006A7788">
        <w:rPr>
          <w:rFonts w:eastAsia="Times New Roman" w:cs="Arial"/>
        </w:rPr>
        <w:tab/>
      </w:r>
      <w:r w:rsidR="00462671" w:rsidRPr="006A7788">
        <w:rPr>
          <w:rFonts w:eastAsia="Times New Roman" w:cs="Arial"/>
        </w:rPr>
        <w:t>Lawrenceville, GA</w:t>
      </w:r>
    </w:p>
    <w:p w14:paraId="39C490FE" w14:textId="77777777" w:rsidR="00100029" w:rsidRPr="006A7788" w:rsidRDefault="00CC0BFA" w:rsidP="00EA221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Create</w:t>
      </w:r>
      <w:r w:rsidR="0087696C" w:rsidRPr="006A7788">
        <w:rPr>
          <w:rFonts w:eastAsia="Times New Roman" w:cs="Arial"/>
        </w:rPr>
        <w:t xml:space="preserve"> marketing materials for door-to-door campaigning</w:t>
      </w:r>
    </w:p>
    <w:p w14:paraId="44FB2223" w14:textId="77777777" w:rsidR="00100029" w:rsidRPr="006A7788" w:rsidRDefault="00CC0BFA" w:rsidP="00EA221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Distribute</w:t>
      </w:r>
      <w:r w:rsidR="0087696C" w:rsidRPr="006A7788">
        <w:rPr>
          <w:rFonts w:eastAsia="Times New Roman" w:cs="Arial"/>
        </w:rPr>
        <w:t xml:space="preserve"> materials to</w:t>
      </w:r>
      <w:r w:rsidR="009B3DC4" w:rsidRPr="006A7788">
        <w:rPr>
          <w:rFonts w:eastAsia="Times New Roman" w:cs="Arial"/>
        </w:rPr>
        <w:t xml:space="preserve"> 50</w:t>
      </w:r>
      <w:r w:rsidR="0087696C" w:rsidRPr="006A7788">
        <w:rPr>
          <w:rFonts w:eastAsia="Times New Roman" w:cs="Arial"/>
        </w:rPr>
        <w:t xml:space="preserve"> local voters</w:t>
      </w:r>
      <w:r w:rsidR="009B3DC4" w:rsidRPr="006A7788">
        <w:rPr>
          <w:rFonts w:eastAsia="Times New Roman" w:cs="Arial"/>
        </w:rPr>
        <w:t xml:space="preserve"> daily</w:t>
      </w:r>
      <w:r w:rsidR="0087696C" w:rsidRPr="006A7788">
        <w:rPr>
          <w:rFonts w:eastAsia="Times New Roman" w:cs="Arial"/>
        </w:rPr>
        <w:t xml:space="preserve"> and provided </w:t>
      </w:r>
      <w:r w:rsidR="005571AA" w:rsidRPr="006A7788">
        <w:rPr>
          <w:rFonts w:eastAsia="Times New Roman" w:cs="Arial"/>
        </w:rPr>
        <w:t>insight</w:t>
      </w:r>
      <w:r w:rsidR="0087696C" w:rsidRPr="006A7788">
        <w:rPr>
          <w:rFonts w:eastAsia="Times New Roman" w:cs="Arial"/>
        </w:rPr>
        <w:t xml:space="preserve"> about candidate</w:t>
      </w:r>
    </w:p>
    <w:p w14:paraId="71596597" w14:textId="77777777" w:rsidR="00100029" w:rsidRPr="006A7788" w:rsidRDefault="00CC0BFA" w:rsidP="00EA221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Provide</w:t>
      </w:r>
      <w:r w:rsidR="0087696C" w:rsidRPr="006A7788">
        <w:rPr>
          <w:rFonts w:eastAsia="Times New Roman" w:cs="Arial"/>
        </w:rPr>
        <w:t xml:space="preserve"> additional information</w:t>
      </w:r>
      <w:r w:rsidR="005571AA" w:rsidRPr="006A7788">
        <w:rPr>
          <w:rFonts w:eastAsia="Times New Roman" w:cs="Arial"/>
        </w:rPr>
        <w:t xml:space="preserve"> regarding voter registration and </w:t>
      </w:r>
      <w:r w:rsidR="009B3DC4" w:rsidRPr="006A7788">
        <w:rPr>
          <w:rFonts w:eastAsia="Times New Roman" w:cs="Arial"/>
        </w:rPr>
        <w:t>poll locations</w:t>
      </w:r>
    </w:p>
    <w:p w14:paraId="0D9B39A2" w14:textId="77777777" w:rsidR="00100029" w:rsidRDefault="00100029" w:rsidP="00100029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16FEC55C" w14:textId="77777777" w:rsidR="00100029" w:rsidRPr="006A7788" w:rsidRDefault="005571AA" w:rsidP="0089352D">
      <w:pPr>
        <w:tabs>
          <w:tab w:val="left" w:pos="7020"/>
        </w:tabs>
        <w:spacing w:after="0" w:line="240" w:lineRule="auto"/>
        <w:rPr>
          <w:rFonts w:eastAsia="Times New Roman" w:cs="Arial"/>
        </w:rPr>
      </w:pPr>
      <w:r w:rsidRPr="006A7788">
        <w:rPr>
          <w:rStyle w:val="Strong"/>
        </w:rPr>
        <w:t>Legal Intern</w:t>
      </w:r>
      <w:r w:rsidR="0089352D" w:rsidRPr="006A7788">
        <w:rPr>
          <w:rStyle w:val="Strong"/>
        </w:rPr>
        <w:tab/>
      </w:r>
      <w:r w:rsidR="007329D1" w:rsidRPr="006A7788">
        <w:rPr>
          <w:rFonts w:eastAsia="Times New Roman" w:cs="Arial"/>
        </w:rPr>
        <w:t xml:space="preserve">Summers </w:t>
      </w:r>
      <w:r w:rsidR="00FA214B">
        <w:rPr>
          <w:rFonts w:eastAsia="Times New Roman" w:cs="Arial"/>
        </w:rPr>
        <w:t>20XX and</w:t>
      </w:r>
      <w:r w:rsidR="0089352D" w:rsidRPr="006A7788">
        <w:rPr>
          <w:rFonts w:eastAsia="Times New Roman" w:cs="Arial"/>
        </w:rPr>
        <w:t xml:space="preserve"> </w:t>
      </w:r>
      <w:r w:rsidR="007329D1" w:rsidRPr="006A7788">
        <w:rPr>
          <w:rFonts w:eastAsia="Times New Roman" w:cs="Arial"/>
        </w:rPr>
        <w:t>20XX</w:t>
      </w:r>
    </w:p>
    <w:p w14:paraId="46E6152A" w14:textId="77777777" w:rsidR="00462671" w:rsidRPr="006A7788" w:rsidRDefault="008E21B1" w:rsidP="0089352D">
      <w:pPr>
        <w:tabs>
          <w:tab w:val="left" w:pos="7020"/>
        </w:tabs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 xml:space="preserve">T. G. Grizzly &amp; </w:t>
      </w:r>
      <w:r w:rsidR="005571AA" w:rsidRPr="006A7788">
        <w:rPr>
          <w:rFonts w:eastAsia="Times New Roman" w:cs="Arial"/>
        </w:rPr>
        <w:t>Associates</w:t>
      </w:r>
      <w:r w:rsidR="0089352D" w:rsidRPr="006A7788">
        <w:rPr>
          <w:rFonts w:eastAsia="Times New Roman" w:cs="Arial"/>
        </w:rPr>
        <w:tab/>
      </w:r>
      <w:r w:rsidR="00462671" w:rsidRPr="006A7788">
        <w:rPr>
          <w:rFonts w:eastAsia="Times New Roman" w:cs="Arial"/>
        </w:rPr>
        <w:t>Lawrenceville, GA</w:t>
      </w:r>
    </w:p>
    <w:p w14:paraId="03C6D5B0" w14:textId="77777777" w:rsidR="008E21B1" w:rsidRPr="006A7788" w:rsidRDefault="008E21B1" w:rsidP="00EA221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Answered phones, greeted c</w:t>
      </w:r>
      <w:r w:rsidR="009C04DE" w:rsidRPr="006A7788">
        <w:rPr>
          <w:rFonts w:eastAsia="Times New Roman" w:cs="Arial"/>
        </w:rPr>
        <w:t>lients and updated contact information within database</w:t>
      </w:r>
    </w:p>
    <w:p w14:paraId="7E0063DA" w14:textId="77777777" w:rsidR="00100029" w:rsidRPr="006A7788" w:rsidRDefault="008E21B1" w:rsidP="00EA221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 xml:space="preserve">Observed briefings and attended court sessions </w:t>
      </w:r>
    </w:p>
    <w:p w14:paraId="700394C2" w14:textId="77777777" w:rsidR="008E21B1" w:rsidRPr="006A7788" w:rsidRDefault="008E21B1" w:rsidP="00EA221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Assisted par</w:t>
      </w:r>
      <w:r w:rsidR="009C04DE" w:rsidRPr="006A7788">
        <w:rPr>
          <w:rFonts w:eastAsia="Times New Roman" w:cs="Arial"/>
        </w:rPr>
        <w:t>tners with policy research and scheduling depositions</w:t>
      </w:r>
    </w:p>
    <w:p w14:paraId="546ECC56" w14:textId="77777777" w:rsidR="00FD07B7" w:rsidRPr="006A7788" w:rsidRDefault="008E21B1" w:rsidP="00FD07B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 xml:space="preserve">Maintained confidentiality of all client information </w:t>
      </w:r>
      <w:r w:rsidR="00C36E49" w:rsidRPr="006A7788">
        <w:rPr>
          <w:rFonts w:eastAsia="Times New Roman" w:cs="Arial"/>
        </w:rPr>
        <w:t>and interactions</w:t>
      </w:r>
    </w:p>
    <w:p w14:paraId="39A1F4CE" w14:textId="77777777" w:rsidR="00FD07B7" w:rsidRDefault="00FD07B7" w:rsidP="00FD07B7">
      <w:pPr>
        <w:spacing w:after="0" w:line="240" w:lineRule="auto"/>
        <w:rPr>
          <w:rStyle w:val="Strong"/>
          <w:sz w:val="28"/>
          <w:szCs w:val="28"/>
        </w:rPr>
      </w:pPr>
    </w:p>
    <w:p w14:paraId="15395C74" w14:textId="77777777" w:rsidR="007329D1" w:rsidRPr="00BB2FA4" w:rsidRDefault="00FD07B7" w:rsidP="00BB2FA4">
      <w:pPr>
        <w:pStyle w:val="Heading2"/>
      </w:pPr>
      <w:r w:rsidRPr="00BB2FA4">
        <w:t>Activities</w:t>
      </w:r>
    </w:p>
    <w:p w14:paraId="549C8AE8" w14:textId="77777777" w:rsidR="007329D1" w:rsidRPr="006A7788" w:rsidRDefault="007329D1" w:rsidP="0089352D">
      <w:pPr>
        <w:tabs>
          <w:tab w:val="left" w:pos="7020"/>
        </w:tabs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Student Government Association</w:t>
      </w:r>
      <w:r w:rsidR="009B3DC4" w:rsidRPr="006A7788">
        <w:rPr>
          <w:rFonts w:eastAsia="Times New Roman" w:cs="Arial"/>
        </w:rPr>
        <w:t>, Secretary</w:t>
      </w:r>
      <w:r w:rsidR="0089352D" w:rsidRPr="006A7788">
        <w:rPr>
          <w:rFonts w:eastAsia="Times New Roman" w:cs="Arial"/>
        </w:rPr>
        <w:tab/>
      </w:r>
      <w:r w:rsidR="00FA214B">
        <w:rPr>
          <w:rFonts w:eastAsia="Times New Roman" w:cs="Arial"/>
        </w:rPr>
        <w:t>Fall 20XX –</w:t>
      </w:r>
      <w:r w:rsidR="009B3DC4" w:rsidRPr="006A7788">
        <w:rPr>
          <w:rFonts w:eastAsia="Times New Roman" w:cs="Arial"/>
        </w:rPr>
        <w:t xml:space="preserve"> Present</w:t>
      </w:r>
    </w:p>
    <w:p w14:paraId="1489CC09" w14:textId="77777777" w:rsidR="007329D1" w:rsidRPr="006A7788" w:rsidRDefault="007329D1" w:rsidP="0089352D">
      <w:pPr>
        <w:tabs>
          <w:tab w:val="left" w:pos="7020"/>
        </w:tabs>
        <w:spacing w:after="0" w:line="240" w:lineRule="auto"/>
        <w:rPr>
          <w:rFonts w:eastAsia="Times New Roman" w:cs="Arial"/>
        </w:rPr>
      </w:pPr>
      <w:r w:rsidRPr="006A7788">
        <w:rPr>
          <w:rFonts w:eastAsia="Times New Roman" w:cs="Arial"/>
        </w:rPr>
        <w:t>Greenlight Activities Board</w:t>
      </w:r>
      <w:r w:rsidR="0089352D" w:rsidRPr="006A7788">
        <w:rPr>
          <w:rFonts w:eastAsia="Times New Roman" w:cs="Arial"/>
        </w:rPr>
        <w:tab/>
      </w:r>
      <w:r w:rsidR="009B3DC4" w:rsidRPr="006A7788">
        <w:rPr>
          <w:rFonts w:eastAsia="Times New Roman" w:cs="Arial"/>
        </w:rPr>
        <w:t>20XX</w:t>
      </w:r>
    </w:p>
    <w:sectPr w:rsidR="007329D1" w:rsidRPr="006A7788" w:rsidSect="006A77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654"/>
    <w:multiLevelType w:val="hybridMultilevel"/>
    <w:tmpl w:val="8DCA1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634D"/>
    <w:multiLevelType w:val="hybridMultilevel"/>
    <w:tmpl w:val="BCC8F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9F415E"/>
    <w:multiLevelType w:val="hybridMultilevel"/>
    <w:tmpl w:val="995E5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4F29C7"/>
    <w:multiLevelType w:val="hybridMultilevel"/>
    <w:tmpl w:val="CB1461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24673"/>
    <w:multiLevelType w:val="hybridMultilevel"/>
    <w:tmpl w:val="C38EB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E82F5C"/>
    <w:multiLevelType w:val="hybridMultilevel"/>
    <w:tmpl w:val="2676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16024"/>
    <w:multiLevelType w:val="hybridMultilevel"/>
    <w:tmpl w:val="21422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757C5"/>
    <w:multiLevelType w:val="hybridMultilevel"/>
    <w:tmpl w:val="BF6C37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040CE"/>
    <w:multiLevelType w:val="hybridMultilevel"/>
    <w:tmpl w:val="DFE6FD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57AA8"/>
    <w:multiLevelType w:val="hybridMultilevel"/>
    <w:tmpl w:val="8744A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002742">
    <w:abstractNumId w:val="5"/>
  </w:num>
  <w:num w:numId="2" w16cid:durableId="1688676898">
    <w:abstractNumId w:val="2"/>
  </w:num>
  <w:num w:numId="3" w16cid:durableId="1258634948">
    <w:abstractNumId w:val="9"/>
  </w:num>
  <w:num w:numId="4" w16cid:durableId="452794569">
    <w:abstractNumId w:val="3"/>
  </w:num>
  <w:num w:numId="5" w16cid:durableId="416246172">
    <w:abstractNumId w:val="4"/>
  </w:num>
  <w:num w:numId="6" w16cid:durableId="823552222">
    <w:abstractNumId w:val="1"/>
  </w:num>
  <w:num w:numId="7" w16cid:durableId="1784231156">
    <w:abstractNumId w:val="0"/>
  </w:num>
  <w:num w:numId="8" w16cid:durableId="1108503631">
    <w:abstractNumId w:val="7"/>
  </w:num>
  <w:num w:numId="9" w16cid:durableId="1163281382">
    <w:abstractNumId w:val="6"/>
  </w:num>
  <w:num w:numId="10" w16cid:durableId="548037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29"/>
    <w:rsid w:val="00074C6B"/>
    <w:rsid w:val="00100029"/>
    <w:rsid w:val="00122016"/>
    <w:rsid w:val="0028150F"/>
    <w:rsid w:val="003269E3"/>
    <w:rsid w:val="003448A1"/>
    <w:rsid w:val="00355504"/>
    <w:rsid w:val="00462671"/>
    <w:rsid w:val="004B6E41"/>
    <w:rsid w:val="005571AA"/>
    <w:rsid w:val="00565A7C"/>
    <w:rsid w:val="006A7788"/>
    <w:rsid w:val="007329D1"/>
    <w:rsid w:val="007B22AF"/>
    <w:rsid w:val="007B4336"/>
    <w:rsid w:val="007C3B78"/>
    <w:rsid w:val="007D794B"/>
    <w:rsid w:val="007F7587"/>
    <w:rsid w:val="0085670F"/>
    <w:rsid w:val="0087696C"/>
    <w:rsid w:val="0089352D"/>
    <w:rsid w:val="008C138E"/>
    <w:rsid w:val="008D7E1C"/>
    <w:rsid w:val="008E21B1"/>
    <w:rsid w:val="009B3DC4"/>
    <w:rsid w:val="009C04DE"/>
    <w:rsid w:val="009E1135"/>
    <w:rsid w:val="00A946E9"/>
    <w:rsid w:val="00AD546B"/>
    <w:rsid w:val="00B12997"/>
    <w:rsid w:val="00B23FF4"/>
    <w:rsid w:val="00BB2FA4"/>
    <w:rsid w:val="00C23EA0"/>
    <w:rsid w:val="00C36E49"/>
    <w:rsid w:val="00C60475"/>
    <w:rsid w:val="00CA3F55"/>
    <w:rsid w:val="00CC0BFA"/>
    <w:rsid w:val="00D416F2"/>
    <w:rsid w:val="00D51225"/>
    <w:rsid w:val="00D850BE"/>
    <w:rsid w:val="00E47158"/>
    <w:rsid w:val="00EA221B"/>
    <w:rsid w:val="00EC0AF9"/>
    <w:rsid w:val="00EF6BF4"/>
    <w:rsid w:val="00FA214B"/>
    <w:rsid w:val="00FD07B7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64AD"/>
  <w15:docId w15:val="{2E790009-6942-4B37-99C7-B846AFD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FA4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299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07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D07B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B2FA4"/>
    <w:rPr>
      <w:rFonts w:eastAsiaTheme="majorEastAsia" w:cstheme="majorBid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34DE-FB27-4DBC-9C7B-D023D5F4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Political Science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</dc:title>
  <dc:creator>Career Development and Advising Center</dc:creator>
  <cp:lastModifiedBy>Roslyn Brown</cp:lastModifiedBy>
  <cp:revision>7</cp:revision>
  <cp:lastPrinted>2017-09-15T19:41:00Z</cp:lastPrinted>
  <dcterms:created xsi:type="dcterms:W3CDTF">2019-05-23T13:01:00Z</dcterms:created>
  <dcterms:modified xsi:type="dcterms:W3CDTF">2025-07-23T15:07:00Z</dcterms:modified>
</cp:coreProperties>
</file>